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EB" w:rsidRPr="006E21EB" w:rsidRDefault="006E21EB" w:rsidP="000D40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</w:t>
      </w:r>
      <w:r w:rsidRPr="006E21EB">
        <w:rPr>
          <w:b/>
          <w:bCs/>
          <w:sz w:val="28"/>
          <w:szCs w:val="28"/>
        </w:rPr>
        <w:t xml:space="preserve"> записк</w:t>
      </w:r>
      <w:r>
        <w:rPr>
          <w:b/>
          <w:bCs/>
          <w:sz w:val="28"/>
          <w:szCs w:val="28"/>
        </w:rPr>
        <w:t>а</w:t>
      </w:r>
    </w:p>
    <w:p w:rsidR="007C7709" w:rsidRDefault="006E21EB" w:rsidP="000D40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EB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Думы </w:t>
      </w:r>
      <w:r w:rsidR="00396C50">
        <w:rPr>
          <w:rFonts w:ascii="Times New Roman" w:hAnsi="Times New Roman" w:cs="Times New Roman"/>
          <w:b/>
          <w:bCs/>
          <w:sz w:val="28"/>
          <w:szCs w:val="28"/>
        </w:rPr>
        <w:t>района «О бюджете района на 2021 год и на плановый период 2022 и 2023</w:t>
      </w:r>
      <w:r w:rsidRPr="006E21EB">
        <w:rPr>
          <w:rFonts w:ascii="Times New Roman" w:hAnsi="Times New Roman" w:cs="Times New Roman"/>
          <w:b/>
          <w:bCs/>
          <w:sz w:val="28"/>
          <w:szCs w:val="28"/>
        </w:rPr>
        <w:t xml:space="preserve"> годов» по </w:t>
      </w:r>
      <w:r w:rsidR="00A976E1">
        <w:rPr>
          <w:rFonts w:ascii="Times New Roman" w:hAnsi="Times New Roman" w:cs="Times New Roman"/>
          <w:b/>
          <w:bCs/>
          <w:sz w:val="28"/>
          <w:szCs w:val="28"/>
        </w:rPr>
        <w:t xml:space="preserve">расходам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6E21E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A976E1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6E21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F4FBA">
        <w:rPr>
          <w:rFonts w:ascii="Times New Roman" w:hAnsi="Times New Roman" w:cs="Times New Roman"/>
          <w:b/>
          <w:bCs/>
          <w:sz w:val="28"/>
          <w:szCs w:val="28"/>
        </w:rPr>
        <w:t xml:space="preserve">Культурное пространство </w:t>
      </w:r>
      <w:proofErr w:type="spellStart"/>
      <w:r w:rsidR="009F4FBA">
        <w:rPr>
          <w:rFonts w:ascii="Times New Roman" w:hAnsi="Times New Roman" w:cs="Times New Roman"/>
          <w:b/>
          <w:bCs/>
          <w:sz w:val="28"/>
          <w:szCs w:val="28"/>
        </w:rPr>
        <w:t>Нижневартовского</w:t>
      </w:r>
      <w:proofErr w:type="spellEnd"/>
      <w:r w:rsidR="009F4FBA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93E6B" w:rsidRPr="009F4FBA" w:rsidRDefault="000D405A" w:rsidP="006A4DC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405A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района от </w:t>
      </w:r>
      <w:r w:rsidR="006A4DC5">
        <w:rPr>
          <w:rFonts w:ascii="Times New Roman" w:hAnsi="Times New Roman" w:cs="Times New Roman"/>
          <w:bCs/>
          <w:sz w:val="28"/>
          <w:szCs w:val="28"/>
        </w:rPr>
        <w:t>26.10.2018</w:t>
      </w:r>
      <w:r w:rsidRPr="000D40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4FBA">
        <w:rPr>
          <w:rFonts w:ascii="Times New Roman" w:hAnsi="Times New Roman" w:cs="Times New Roman"/>
          <w:bCs/>
          <w:sz w:val="28"/>
          <w:szCs w:val="28"/>
        </w:rPr>
        <w:t>№</w:t>
      </w:r>
      <w:r w:rsidR="006A4DC5">
        <w:rPr>
          <w:rFonts w:ascii="Times New Roman" w:hAnsi="Times New Roman" w:cs="Times New Roman"/>
          <w:bCs/>
          <w:sz w:val="28"/>
          <w:szCs w:val="28"/>
        </w:rPr>
        <w:t xml:space="preserve"> 2456                   </w:t>
      </w:r>
      <w:r w:rsidR="00093E6B" w:rsidRPr="009F4FBA">
        <w:rPr>
          <w:rFonts w:ascii="Times New Roman" w:hAnsi="Times New Roman" w:cs="Times New Roman"/>
          <w:bCs/>
          <w:sz w:val="28"/>
          <w:szCs w:val="28"/>
        </w:rPr>
        <w:t>«</w:t>
      </w:r>
      <w:r w:rsidR="009F4FBA" w:rsidRPr="009F4FBA">
        <w:rPr>
          <w:rFonts w:ascii="Times New Roman" w:hAnsi="Times New Roman" w:cs="Times New Roman"/>
          <w:bCs/>
          <w:sz w:val="28"/>
          <w:szCs w:val="28"/>
        </w:rPr>
        <w:t xml:space="preserve"> Культурное пространство </w:t>
      </w:r>
      <w:proofErr w:type="spellStart"/>
      <w:r w:rsidR="009F4FBA" w:rsidRPr="009F4FBA">
        <w:rPr>
          <w:rFonts w:ascii="Times New Roman" w:hAnsi="Times New Roman" w:cs="Times New Roman"/>
          <w:bCs/>
          <w:sz w:val="28"/>
          <w:szCs w:val="28"/>
        </w:rPr>
        <w:t>Нижневартовского</w:t>
      </w:r>
      <w:proofErr w:type="spellEnd"/>
      <w:r w:rsidR="009F4FBA" w:rsidRPr="009F4FB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093E6B" w:rsidRPr="009F4FBA">
        <w:rPr>
          <w:rFonts w:ascii="Times New Roman" w:hAnsi="Times New Roman" w:cs="Times New Roman"/>
          <w:bCs/>
          <w:sz w:val="28"/>
          <w:szCs w:val="28"/>
        </w:rPr>
        <w:t>»</w:t>
      </w:r>
      <w:r w:rsidRPr="009F4FBA">
        <w:rPr>
          <w:rFonts w:ascii="Times New Roman" w:hAnsi="Times New Roman" w:cs="Times New Roman"/>
          <w:bCs/>
          <w:sz w:val="28"/>
          <w:szCs w:val="28"/>
        </w:rPr>
        <w:t>.</w:t>
      </w:r>
    </w:p>
    <w:p w:rsidR="000D405A" w:rsidRDefault="000D405A" w:rsidP="006A4DC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исполнитель: управление культуры</w:t>
      </w:r>
      <w:r w:rsidR="00E416A9">
        <w:rPr>
          <w:rFonts w:ascii="Times New Roman" w:hAnsi="Times New Roman" w:cs="Times New Roman"/>
          <w:bCs/>
          <w:sz w:val="28"/>
          <w:szCs w:val="28"/>
        </w:rPr>
        <w:t xml:space="preserve"> и спорта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района.</w:t>
      </w:r>
    </w:p>
    <w:p w:rsidR="000D405A" w:rsidRDefault="000D405A" w:rsidP="006A4DC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Соисполнители:  муниципальные автономные учреждения культуры и дополнительного образования; </w:t>
      </w:r>
      <w:r w:rsidRPr="000D405A">
        <w:rPr>
          <w:rFonts w:ascii="Times New Roman" w:eastAsia="Calibri" w:hAnsi="Times New Roman" w:cs="Times New Roman"/>
          <w:sz w:val="28"/>
          <w:szCs w:val="28"/>
        </w:rPr>
        <w:t xml:space="preserve">муниципальное казенное учреждение «Управление капитального строительства по застройке </w:t>
      </w:r>
      <w:proofErr w:type="spellStart"/>
      <w:r w:rsidRPr="000D405A">
        <w:rPr>
          <w:rFonts w:ascii="Times New Roman" w:eastAsia="Calibri" w:hAnsi="Times New Roman" w:cs="Times New Roman"/>
          <w:sz w:val="28"/>
          <w:szCs w:val="28"/>
        </w:rPr>
        <w:t>Нижневартовского</w:t>
      </w:r>
      <w:proofErr w:type="spellEnd"/>
      <w:r w:rsidRPr="000D405A">
        <w:rPr>
          <w:rFonts w:ascii="Times New Roman" w:eastAsia="Calibri" w:hAnsi="Times New Roman" w:cs="Times New Roman"/>
          <w:sz w:val="28"/>
          <w:szCs w:val="28"/>
        </w:rPr>
        <w:t xml:space="preserve"> района»;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городских и сельских поселений.</w:t>
      </w:r>
    </w:p>
    <w:p w:rsidR="000D405A" w:rsidRDefault="00093E6B" w:rsidP="000D405A">
      <w:pPr>
        <w:ind w:firstLine="708"/>
        <w:jc w:val="both"/>
        <w:rPr>
          <w:i/>
          <w:iCs/>
          <w:sz w:val="28"/>
          <w:szCs w:val="28"/>
        </w:rPr>
      </w:pPr>
      <w:r w:rsidRPr="000D405A">
        <w:rPr>
          <w:rFonts w:ascii="Times New Roman" w:hAnsi="Times New Roman" w:cs="Times New Roman"/>
          <w:sz w:val="28"/>
          <w:szCs w:val="28"/>
        </w:rPr>
        <w:t>Координаты размещения муниц</w:t>
      </w:r>
      <w:r w:rsidR="000D405A">
        <w:rPr>
          <w:rFonts w:ascii="Times New Roman" w:hAnsi="Times New Roman" w:cs="Times New Roman"/>
          <w:sz w:val="28"/>
          <w:szCs w:val="28"/>
        </w:rPr>
        <w:t>ипальной программы в сети Интер</w:t>
      </w:r>
      <w:r w:rsidRPr="000D405A">
        <w:rPr>
          <w:rFonts w:ascii="Times New Roman" w:hAnsi="Times New Roman" w:cs="Times New Roman"/>
          <w:sz w:val="28"/>
          <w:szCs w:val="28"/>
        </w:rPr>
        <w:t>нет</w:t>
      </w:r>
      <w:r w:rsidR="000D405A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9" w:history="1">
        <w:r w:rsidR="000D405A" w:rsidRPr="00CA690B">
          <w:rPr>
            <w:rStyle w:val="a3"/>
            <w:i/>
            <w:iCs/>
            <w:sz w:val="28"/>
            <w:szCs w:val="28"/>
          </w:rPr>
          <w:t>http://nvraion.ru/ekonomika-i-finansy/social-economic-district/munitsipalnye-programmy/</w:t>
        </w:r>
      </w:hyperlink>
    </w:p>
    <w:tbl>
      <w:tblPr>
        <w:tblpPr w:leftFromText="180" w:rightFromText="180" w:vertAnchor="text" w:horzAnchor="margin" w:tblpXSpec="center" w:tblpY="238"/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5714CB" w:rsidRPr="005714CB" w:rsidTr="008365AA">
        <w:tc>
          <w:tcPr>
            <w:tcW w:w="4219" w:type="dxa"/>
          </w:tcPr>
          <w:p w:rsidR="005714CB" w:rsidRPr="005714CB" w:rsidRDefault="005714CB" w:rsidP="0057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5714CB" w:rsidRPr="005714CB" w:rsidRDefault="005714CB" w:rsidP="0057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shd w:val="clear" w:color="auto" w:fill="auto"/>
          </w:tcPr>
          <w:p w:rsidR="005714CB" w:rsidRPr="005714CB" w:rsidRDefault="005714CB" w:rsidP="0057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укрепление единого культурного пространства района, </w:t>
            </w:r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района</w:t>
            </w:r>
          </w:p>
          <w:p w:rsidR="005714CB" w:rsidRPr="005714CB" w:rsidRDefault="005714CB" w:rsidP="005714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714CB" w:rsidRPr="005714CB" w:rsidTr="008365AA">
        <w:tc>
          <w:tcPr>
            <w:tcW w:w="4219" w:type="dxa"/>
          </w:tcPr>
          <w:p w:rsidR="005714CB" w:rsidRPr="005714CB" w:rsidRDefault="005714CB" w:rsidP="00571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муниципальной программы </w:t>
            </w:r>
          </w:p>
        </w:tc>
        <w:tc>
          <w:tcPr>
            <w:tcW w:w="5670" w:type="dxa"/>
            <w:shd w:val="clear" w:color="auto" w:fill="auto"/>
          </w:tcPr>
          <w:p w:rsidR="005714CB" w:rsidRPr="005714CB" w:rsidRDefault="005714CB" w:rsidP="0057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1.Создание равных условий для гармоничного этнокультурного развития и доступности населения к знаниям </w:t>
            </w:r>
            <w:r w:rsidRPr="005714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информации и культурным ценностям, </w:t>
            </w:r>
            <w:r w:rsidRPr="00571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 и приумножение культурного потенциала района, комплексное обеспечение культурно-досуговых потребностей жителей района.</w:t>
            </w:r>
          </w:p>
          <w:p w:rsidR="005714CB" w:rsidRPr="005714CB" w:rsidRDefault="005714CB" w:rsidP="0057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4CB">
              <w:rPr>
                <w:rFonts w:ascii="Times New Roman" w:eastAsia="Times New Roman" w:hAnsi="Times New Roman" w:cs="Times New Roman"/>
                <w:sz w:val="28"/>
                <w:szCs w:val="28"/>
              </w:rPr>
              <w:t>2. Совершенствование системы управления сферы культуры</w:t>
            </w:r>
          </w:p>
          <w:p w:rsidR="005714CB" w:rsidRPr="005714CB" w:rsidRDefault="005714CB" w:rsidP="0057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D405A" w:rsidRDefault="000D405A" w:rsidP="000D405A">
      <w:pPr>
        <w:ind w:firstLine="708"/>
        <w:jc w:val="both"/>
        <w:rPr>
          <w:sz w:val="28"/>
          <w:szCs w:val="28"/>
        </w:rPr>
      </w:pPr>
    </w:p>
    <w:p w:rsidR="00976362" w:rsidRDefault="00976362" w:rsidP="000D405A">
      <w:pPr>
        <w:ind w:firstLine="708"/>
        <w:jc w:val="both"/>
        <w:rPr>
          <w:sz w:val="28"/>
          <w:szCs w:val="28"/>
        </w:rPr>
      </w:pPr>
    </w:p>
    <w:p w:rsidR="005714CB" w:rsidRDefault="005714CB" w:rsidP="000D405A">
      <w:pPr>
        <w:ind w:firstLine="708"/>
        <w:jc w:val="both"/>
        <w:rPr>
          <w:sz w:val="28"/>
          <w:szCs w:val="28"/>
        </w:rPr>
      </w:pPr>
    </w:p>
    <w:p w:rsidR="00976362" w:rsidRDefault="00976362" w:rsidP="000D405A">
      <w:pPr>
        <w:ind w:firstLine="708"/>
        <w:jc w:val="both"/>
        <w:rPr>
          <w:sz w:val="28"/>
          <w:szCs w:val="28"/>
        </w:rPr>
      </w:pPr>
    </w:p>
    <w:p w:rsidR="00093E6B" w:rsidRPr="006A4DC5" w:rsidRDefault="00093E6B" w:rsidP="00976362">
      <w:pPr>
        <w:pStyle w:val="Default"/>
        <w:ind w:firstLine="708"/>
        <w:rPr>
          <w:b/>
          <w:sz w:val="28"/>
          <w:szCs w:val="28"/>
        </w:rPr>
      </w:pPr>
      <w:r w:rsidRPr="006A4DC5">
        <w:rPr>
          <w:b/>
          <w:sz w:val="28"/>
          <w:szCs w:val="28"/>
        </w:rPr>
        <w:lastRenderedPageBreak/>
        <w:t xml:space="preserve">Характеристика целевых показателей муниципальной программы </w:t>
      </w:r>
    </w:p>
    <w:p w:rsidR="00093E6B" w:rsidRDefault="00093E6B" w:rsidP="00093E6B">
      <w:pPr>
        <w:pStyle w:val="Default"/>
        <w:rPr>
          <w:sz w:val="28"/>
          <w:szCs w:val="28"/>
        </w:rPr>
      </w:pPr>
    </w:p>
    <w:p w:rsidR="00093E6B" w:rsidRDefault="00093E6B" w:rsidP="009763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p w:rsidR="00054912" w:rsidRDefault="00054912" w:rsidP="00976362">
      <w:pPr>
        <w:pStyle w:val="Default"/>
        <w:jc w:val="right"/>
        <w:rPr>
          <w:sz w:val="28"/>
          <w:szCs w:val="28"/>
        </w:rPr>
      </w:pPr>
    </w:p>
    <w:tbl>
      <w:tblPr>
        <w:tblW w:w="9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977"/>
        <w:gridCol w:w="1275"/>
        <w:gridCol w:w="1843"/>
        <w:gridCol w:w="968"/>
        <w:gridCol w:w="709"/>
        <w:gridCol w:w="709"/>
        <w:gridCol w:w="709"/>
      </w:tblGrid>
      <w:tr w:rsidR="008365AA" w:rsidRPr="00167146" w:rsidTr="008365AA">
        <w:trPr>
          <w:trHeight w:val="779"/>
        </w:trPr>
        <w:tc>
          <w:tcPr>
            <w:tcW w:w="710" w:type="dxa"/>
          </w:tcPr>
          <w:p w:rsidR="008365AA" w:rsidRPr="00167146" w:rsidRDefault="008365AA" w:rsidP="008365AA">
            <w:pPr>
              <w:pStyle w:val="Default"/>
              <w:ind w:right="34"/>
              <w:jc w:val="center"/>
              <w:rPr>
                <w:sz w:val="22"/>
                <w:szCs w:val="22"/>
              </w:rPr>
            </w:pPr>
            <w:r w:rsidRPr="00167146">
              <w:rPr>
                <w:bCs/>
                <w:sz w:val="22"/>
                <w:szCs w:val="22"/>
              </w:rPr>
              <w:t xml:space="preserve">№ </w:t>
            </w:r>
            <w:proofErr w:type="spellStart"/>
            <w:r w:rsidRPr="00167146">
              <w:rPr>
                <w:bCs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977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 w:rsidRPr="00167146">
              <w:rPr>
                <w:sz w:val="22"/>
                <w:szCs w:val="22"/>
              </w:rPr>
              <w:t>Наименование целевых показателей муниципальной программы</w:t>
            </w:r>
          </w:p>
        </w:tc>
        <w:tc>
          <w:tcPr>
            <w:tcW w:w="1275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 w:rsidRPr="00167146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1843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 w:rsidRPr="00167146">
              <w:rPr>
                <w:sz w:val="22"/>
                <w:szCs w:val="22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968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1671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167146">
              <w:rPr>
                <w:sz w:val="22"/>
                <w:szCs w:val="22"/>
              </w:rPr>
              <w:t>год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1671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pStyle w:val="Default"/>
              <w:jc w:val="center"/>
              <w:rPr>
                <w:sz w:val="22"/>
                <w:szCs w:val="22"/>
              </w:rPr>
            </w:pPr>
            <w:r w:rsidRPr="0016714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  <w:r w:rsidRPr="00167146">
              <w:rPr>
                <w:sz w:val="22"/>
                <w:szCs w:val="22"/>
              </w:rPr>
              <w:t xml:space="preserve"> год</w:t>
            </w:r>
          </w:p>
        </w:tc>
      </w:tr>
      <w:tr w:rsidR="008365AA" w:rsidRPr="002358D6" w:rsidTr="008365AA">
        <w:trPr>
          <w:trHeight w:val="1328"/>
        </w:trPr>
        <w:tc>
          <w:tcPr>
            <w:tcW w:w="710" w:type="dxa"/>
          </w:tcPr>
          <w:p w:rsidR="008365AA" w:rsidRPr="002358D6" w:rsidRDefault="008365AA" w:rsidP="008365AA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8365AA" w:rsidRPr="002216ED" w:rsidRDefault="008365AA" w:rsidP="008365AA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Увеличение числа граждан, принимающих участие в культурной деятел</w:t>
            </w:r>
            <w:r w:rsidR="002216ED">
              <w:rPr>
                <w:rFonts w:ascii="Times New Roman" w:hAnsi="Times New Roman" w:cs="Times New Roman"/>
                <w:sz w:val="24"/>
                <w:szCs w:val="24"/>
              </w:rPr>
              <w:t>ьности  (% к базовому значению)</w:t>
            </w:r>
          </w:p>
        </w:tc>
        <w:tc>
          <w:tcPr>
            <w:tcW w:w="1275" w:type="dxa"/>
          </w:tcPr>
          <w:p w:rsidR="008365AA" w:rsidRPr="00EB5FF6" w:rsidRDefault="008365AA" w:rsidP="008365AA">
            <w:pPr>
              <w:pStyle w:val="Default"/>
            </w:pPr>
            <w:r w:rsidRPr="00EB5FF6">
              <w:t>%</w:t>
            </w:r>
          </w:p>
        </w:tc>
        <w:tc>
          <w:tcPr>
            <w:tcW w:w="1843" w:type="dxa"/>
          </w:tcPr>
          <w:p w:rsidR="008365AA" w:rsidRPr="00167146" w:rsidRDefault="008365AA" w:rsidP="008365AA">
            <w:pPr>
              <w:suppressAutoHyphens/>
              <w:ind w:left="142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  <w:r w:rsidR="00C12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208</w:t>
            </w:r>
          </w:p>
          <w:p w:rsidR="008365AA" w:rsidRPr="00167146" w:rsidRDefault="008365AA" w:rsidP="008365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8365AA" w:rsidRPr="00167146" w:rsidRDefault="008365AA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65AA" w:rsidRPr="00790F5B" w:rsidRDefault="008365AA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8365AA" w:rsidRPr="002358D6" w:rsidTr="008365AA">
        <w:trPr>
          <w:trHeight w:val="1234"/>
        </w:trPr>
        <w:tc>
          <w:tcPr>
            <w:tcW w:w="710" w:type="dxa"/>
          </w:tcPr>
          <w:p w:rsidR="008365AA" w:rsidRPr="002358D6" w:rsidRDefault="008365AA" w:rsidP="008365AA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8365AA" w:rsidRPr="002216ED" w:rsidRDefault="008365AA" w:rsidP="008365AA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Увеличение числа обращений к цифровым ресурсам кул</w:t>
            </w:r>
            <w:r w:rsidR="002216ED">
              <w:rPr>
                <w:rFonts w:ascii="Times New Roman" w:hAnsi="Times New Roman" w:cs="Times New Roman"/>
                <w:sz w:val="24"/>
                <w:szCs w:val="24"/>
              </w:rPr>
              <w:t xml:space="preserve">ьтуры (% к базовому значению) </w:t>
            </w:r>
          </w:p>
        </w:tc>
        <w:tc>
          <w:tcPr>
            <w:tcW w:w="1275" w:type="dxa"/>
          </w:tcPr>
          <w:p w:rsidR="008365AA" w:rsidRPr="00EB5FF6" w:rsidRDefault="008365AA" w:rsidP="008365AA">
            <w:pPr>
              <w:pStyle w:val="Default"/>
            </w:pPr>
            <w:r w:rsidRPr="00EB5FF6">
              <w:t>%</w:t>
            </w:r>
          </w:p>
        </w:tc>
        <w:tc>
          <w:tcPr>
            <w:tcW w:w="1843" w:type="dxa"/>
          </w:tcPr>
          <w:p w:rsidR="008365AA" w:rsidRPr="00167146" w:rsidRDefault="008365AA" w:rsidP="008365AA">
            <w:pPr>
              <w:suppressAutoHyphens/>
              <w:ind w:left="142" w:right="-108"/>
              <w:jc w:val="center"/>
              <w:rPr>
                <w:rFonts w:ascii="Times New Roman" w:hAnsi="Times New Roman" w:cs="Times New Roman"/>
              </w:rPr>
            </w:pPr>
            <w:r w:rsidRPr="00167146">
              <w:rPr>
                <w:rFonts w:ascii="Times New Roman" w:hAnsi="Times New Roman" w:cs="Times New Roman"/>
              </w:rPr>
              <w:t>77 735</w:t>
            </w:r>
          </w:p>
          <w:p w:rsidR="008365AA" w:rsidRPr="00167146" w:rsidRDefault="008365AA" w:rsidP="008365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8365AA" w:rsidRPr="00167146" w:rsidRDefault="00E14277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8365AA" w:rsidRPr="00167146" w:rsidRDefault="00E14277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65AA" w:rsidRPr="00167146" w:rsidRDefault="00E14277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8365AA" w:rsidRPr="00790F5B" w:rsidRDefault="008365AA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0F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365AA" w:rsidRPr="002358D6" w:rsidTr="008365AA">
        <w:trPr>
          <w:trHeight w:val="1126"/>
        </w:trPr>
        <w:tc>
          <w:tcPr>
            <w:tcW w:w="710" w:type="dxa"/>
          </w:tcPr>
          <w:p w:rsidR="008365AA" w:rsidRPr="002358D6" w:rsidRDefault="008365AA" w:rsidP="008365AA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8365AA" w:rsidRPr="002216ED" w:rsidRDefault="00E14277" w:rsidP="008365AA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 культуры, получивших совре</w:t>
            </w:r>
            <w:r w:rsidR="002216ED">
              <w:rPr>
                <w:rFonts w:ascii="Times New Roman" w:hAnsi="Times New Roman" w:cs="Times New Roman"/>
                <w:sz w:val="24"/>
                <w:szCs w:val="24"/>
              </w:rPr>
              <w:t xml:space="preserve">менное оборудование (единиц) </w:t>
            </w:r>
          </w:p>
        </w:tc>
        <w:tc>
          <w:tcPr>
            <w:tcW w:w="1275" w:type="dxa"/>
          </w:tcPr>
          <w:p w:rsidR="008365AA" w:rsidRPr="00EB5FF6" w:rsidRDefault="008365AA" w:rsidP="008365AA">
            <w:pPr>
              <w:pStyle w:val="Default"/>
            </w:pPr>
            <w:r w:rsidRPr="00EB5FF6">
              <w:t>ед.</w:t>
            </w:r>
          </w:p>
        </w:tc>
        <w:tc>
          <w:tcPr>
            <w:tcW w:w="1843" w:type="dxa"/>
          </w:tcPr>
          <w:p w:rsidR="008365AA" w:rsidRPr="00167146" w:rsidRDefault="008365AA" w:rsidP="008365AA">
            <w:pPr>
              <w:jc w:val="center"/>
              <w:rPr>
                <w:rFonts w:ascii="Times New Roman" w:hAnsi="Times New Roman" w:cs="Times New Roman"/>
              </w:rPr>
            </w:pPr>
            <w:r w:rsidRPr="001671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</w:tcPr>
          <w:p w:rsidR="008365AA" w:rsidRPr="00167146" w:rsidRDefault="00E14277" w:rsidP="00836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365AA" w:rsidRPr="00167146" w:rsidRDefault="008365AA" w:rsidP="00836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365AA" w:rsidRPr="00167146" w:rsidRDefault="00E14277" w:rsidP="00836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365AA" w:rsidRPr="00790F5B" w:rsidRDefault="00E14277" w:rsidP="00836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365AA" w:rsidRPr="002358D6" w:rsidTr="008365AA">
        <w:trPr>
          <w:trHeight w:val="779"/>
        </w:trPr>
        <w:tc>
          <w:tcPr>
            <w:tcW w:w="710" w:type="dxa"/>
          </w:tcPr>
          <w:p w:rsidR="008365AA" w:rsidRPr="002358D6" w:rsidRDefault="008365AA" w:rsidP="008365AA">
            <w:pPr>
              <w:rPr>
                <w:rFonts w:ascii="Times New Roman" w:hAnsi="Times New Roman" w:cs="Times New Roman"/>
                <w:highlight w:val="yellow"/>
              </w:rPr>
            </w:pPr>
            <w:r w:rsidRPr="002358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8365AA" w:rsidRPr="002216ED" w:rsidRDefault="00B82F83" w:rsidP="002216E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специалистов, прошедших повышение квалификации на базе Центров </w:t>
            </w:r>
            <w:proofErr w:type="gramStart"/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непрерывно</w:t>
            </w:r>
            <w:r w:rsidR="002216E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="002216E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2216ED" w:rsidRPr="002216ED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275" w:type="dxa"/>
          </w:tcPr>
          <w:p w:rsidR="008365AA" w:rsidRPr="00EB5FF6" w:rsidRDefault="00857279" w:rsidP="008365AA">
            <w:pPr>
              <w:pStyle w:val="Default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ч</w:t>
            </w:r>
            <w:r w:rsidR="00B82F83" w:rsidRPr="00EB5FF6">
              <w:rPr>
                <w:lang w:val="en-US"/>
              </w:rPr>
              <w:t>ел</w:t>
            </w:r>
            <w:proofErr w:type="spellEnd"/>
            <w:proofErr w:type="gramEnd"/>
            <w:r w:rsidR="00B82F83" w:rsidRPr="00EB5FF6">
              <w:rPr>
                <w:lang w:val="en-US"/>
              </w:rPr>
              <w:t>.</w:t>
            </w:r>
          </w:p>
        </w:tc>
        <w:tc>
          <w:tcPr>
            <w:tcW w:w="1843" w:type="dxa"/>
          </w:tcPr>
          <w:p w:rsidR="008365AA" w:rsidRPr="00B82F83" w:rsidRDefault="00B82F83" w:rsidP="008365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68" w:type="dxa"/>
          </w:tcPr>
          <w:p w:rsidR="008365AA" w:rsidRPr="00B82F83" w:rsidRDefault="00B82F83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365AA" w:rsidRPr="00B82F83" w:rsidRDefault="00B82F83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365AA" w:rsidRPr="00B82F83" w:rsidRDefault="00B82F83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</w:tcPr>
          <w:p w:rsidR="008365AA" w:rsidRPr="00B82F83" w:rsidRDefault="00B82F83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</w:t>
            </w:r>
          </w:p>
        </w:tc>
      </w:tr>
      <w:tr w:rsidR="00B82F83" w:rsidRPr="002358D6" w:rsidTr="008365AA">
        <w:trPr>
          <w:trHeight w:val="779"/>
        </w:trPr>
        <w:tc>
          <w:tcPr>
            <w:tcW w:w="710" w:type="dxa"/>
          </w:tcPr>
          <w:p w:rsidR="00B82F83" w:rsidRPr="00B82F83" w:rsidRDefault="00B82F83" w:rsidP="008365A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977" w:type="dxa"/>
          </w:tcPr>
          <w:p w:rsidR="00B82F83" w:rsidRPr="00EB5FF6" w:rsidRDefault="00B82F83" w:rsidP="0083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получивших услуги в негосударственных, в том числе некоммерческих организациях, в общем числе граждан, получивших услуги в сфере культуры</w:t>
            </w:r>
            <w:proofErr w:type="gramStart"/>
            <w:r w:rsidR="002216ED" w:rsidRPr="0022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1275" w:type="dxa"/>
          </w:tcPr>
          <w:p w:rsidR="00B82F83" w:rsidRPr="00EB5FF6" w:rsidRDefault="00B82F83" w:rsidP="008365AA">
            <w:pPr>
              <w:pStyle w:val="Default"/>
              <w:rPr>
                <w:lang w:val="en-US"/>
              </w:rPr>
            </w:pPr>
            <w:r w:rsidRPr="00EB5FF6">
              <w:rPr>
                <w:lang w:val="en-US"/>
              </w:rPr>
              <w:t>%</w:t>
            </w:r>
          </w:p>
        </w:tc>
        <w:tc>
          <w:tcPr>
            <w:tcW w:w="1843" w:type="dxa"/>
          </w:tcPr>
          <w:p w:rsidR="00B82F83" w:rsidRPr="00B82F83" w:rsidRDefault="00B82F83" w:rsidP="008365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968" w:type="dxa"/>
          </w:tcPr>
          <w:p w:rsidR="00B82F83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B82F83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709" w:type="dxa"/>
          </w:tcPr>
          <w:p w:rsidR="00B82F83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709" w:type="dxa"/>
          </w:tcPr>
          <w:p w:rsidR="00B82F83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</w:tr>
      <w:tr w:rsidR="00EB5FF6" w:rsidRPr="002358D6" w:rsidTr="008365AA">
        <w:trPr>
          <w:trHeight w:val="779"/>
        </w:trPr>
        <w:tc>
          <w:tcPr>
            <w:tcW w:w="710" w:type="dxa"/>
          </w:tcPr>
          <w:p w:rsidR="00EB5FF6" w:rsidRDefault="00EB5FF6" w:rsidP="008365A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977" w:type="dxa"/>
          </w:tcPr>
          <w:p w:rsidR="00EB5FF6" w:rsidRPr="00EB5FF6" w:rsidRDefault="00EB5FF6" w:rsidP="0083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местного бюджета, выделяемых негосударственным организациям, в том числе социально ориентированным некоммерческим организациям, на </w:t>
            </w:r>
            <w:r w:rsidRPr="00EB5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услуг (работ) в сфере культуры</w:t>
            </w:r>
            <w:proofErr w:type="gramStart"/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16ED" w:rsidRPr="0022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FF6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1275" w:type="dxa"/>
          </w:tcPr>
          <w:p w:rsidR="00EB5FF6" w:rsidRPr="00EB5FF6" w:rsidRDefault="00EB5FF6" w:rsidP="008365AA">
            <w:pPr>
              <w:pStyle w:val="Default"/>
              <w:rPr>
                <w:lang w:val="en-US"/>
              </w:rPr>
            </w:pPr>
            <w:r w:rsidRPr="00EB5FF6">
              <w:rPr>
                <w:lang w:val="en-US"/>
              </w:rPr>
              <w:lastRenderedPageBreak/>
              <w:t>%</w:t>
            </w:r>
          </w:p>
        </w:tc>
        <w:tc>
          <w:tcPr>
            <w:tcW w:w="1843" w:type="dxa"/>
          </w:tcPr>
          <w:p w:rsidR="00EB5FF6" w:rsidRPr="00EB5FF6" w:rsidRDefault="00EB5FF6" w:rsidP="008365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968" w:type="dxa"/>
          </w:tcPr>
          <w:p w:rsidR="00EB5FF6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709" w:type="dxa"/>
          </w:tcPr>
          <w:p w:rsidR="00EB5FF6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709" w:type="dxa"/>
          </w:tcPr>
          <w:p w:rsidR="00EB5FF6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709" w:type="dxa"/>
          </w:tcPr>
          <w:p w:rsidR="00EB5FF6" w:rsidRPr="00EB5FF6" w:rsidRDefault="00EB5FF6" w:rsidP="00836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</w:p>
        </w:tc>
      </w:tr>
    </w:tbl>
    <w:p w:rsidR="00093E6B" w:rsidRDefault="00093E6B" w:rsidP="006E21EB">
      <w:pPr>
        <w:jc w:val="center"/>
        <w:rPr>
          <w:rFonts w:ascii="Times New Roman" w:hAnsi="Times New Roman" w:cs="Times New Roman"/>
        </w:rPr>
      </w:pPr>
    </w:p>
    <w:p w:rsidR="00D720B4" w:rsidRDefault="00D720B4" w:rsidP="00D720B4">
      <w:pPr>
        <w:pStyle w:val="Default"/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Pr="00C307CD" w:rsidRDefault="00C307CD" w:rsidP="00C307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307CD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7CD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Мероприятия, реализуемые на принципах проектного управления, </w:t>
      </w:r>
      <w:proofErr w:type="gramStart"/>
      <w:r w:rsidRPr="00C307CD">
        <w:rPr>
          <w:rFonts w:ascii="Times New Roman" w:eastAsia="Times New Roman" w:hAnsi="Times New Roman" w:cs="Times New Roman"/>
          <w:b/>
          <w:sz w:val="28"/>
          <w:szCs w:val="28"/>
        </w:rPr>
        <w:t>направленные</w:t>
      </w:r>
      <w:proofErr w:type="gramEnd"/>
      <w:r w:rsidRPr="00C307CD">
        <w:rPr>
          <w:rFonts w:ascii="Times New Roman" w:eastAsia="Times New Roman" w:hAnsi="Times New Roman" w:cs="Times New Roman"/>
          <w:b/>
          <w:sz w:val="28"/>
          <w:szCs w:val="28"/>
        </w:rPr>
        <w:t xml:space="preserve"> в том числе на исполнение  национальных и федеральных проектов (программ) Российской Федерации</w:t>
      </w:r>
    </w:p>
    <w:p w:rsidR="00C307CD" w:rsidRPr="00C307CD" w:rsidRDefault="00C307CD" w:rsidP="00C3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984"/>
        <w:gridCol w:w="1417"/>
        <w:gridCol w:w="1133"/>
        <w:gridCol w:w="1134"/>
        <w:gridCol w:w="22"/>
        <w:gridCol w:w="1000"/>
        <w:gridCol w:w="1132"/>
        <w:gridCol w:w="22"/>
        <w:gridCol w:w="8"/>
      </w:tblGrid>
      <w:tr w:rsidR="00C307CD" w:rsidRPr="00C307CD" w:rsidTr="00C307CD">
        <w:trPr>
          <w:trHeight w:val="387"/>
        </w:trPr>
        <w:tc>
          <w:tcPr>
            <w:tcW w:w="568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C307C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C307CD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Наименование проекта или мероприятия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tabs>
                <w:tab w:val="left" w:pos="1791"/>
                <w:tab w:val="center" w:pos="20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4451" w:type="dxa"/>
            <w:gridSpan w:val="7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Параметры финансового обеспечения, тыс. рублей</w:t>
            </w:r>
          </w:p>
        </w:tc>
      </w:tr>
      <w:tr w:rsidR="00C307CD" w:rsidRPr="00C307CD" w:rsidTr="00C307CD">
        <w:trPr>
          <w:gridAfter w:val="2"/>
          <w:wAfter w:w="30" w:type="dxa"/>
          <w:trHeight w:val="315"/>
        </w:trPr>
        <w:tc>
          <w:tcPr>
            <w:tcW w:w="568" w:type="dxa"/>
            <w:vMerge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156" w:type="dxa"/>
            <w:gridSpan w:val="2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2019 год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2020 год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2021 год</w:t>
            </w: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307CD" w:rsidRPr="00C307CD" w:rsidTr="00C307CD">
        <w:trPr>
          <w:gridAfter w:val="2"/>
          <w:wAfter w:w="30" w:type="dxa"/>
          <w:trHeight w:val="315"/>
        </w:trPr>
        <w:tc>
          <w:tcPr>
            <w:tcW w:w="568" w:type="dxa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5" w:type="dxa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3</w:t>
            </w: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156" w:type="dxa"/>
            <w:gridSpan w:val="2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C307CD" w:rsidRPr="00C307CD" w:rsidTr="00C307CD">
        <w:trPr>
          <w:trHeight w:val="315"/>
        </w:trPr>
        <w:tc>
          <w:tcPr>
            <w:tcW w:w="10405" w:type="dxa"/>
            <w:gridSpan w:val="11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07CD">
              <w:rPr>
                <w:rFonts w:ascii="Times New Roman" w:eastAsia="Times New Roman" w:hAnsi="Times New Roman" w:cs="Times New Roman"/>
                <w:b/>
              </w:rPr>
              <w:t>Раздел 1. Портфели проектов, основанные на национальных и федеральных проектах Российской Федерации</w:t>
            </w:r>
          </w:p>
        </w:tc>
      </w:tr>
      <w:tr w:rsidR="00C307CD" w:rsidRPr="00C307CD" w:rsidTr="00C307CD">
        <w:trPr>
          <w:gridAfter w:val="1"/>
          <w:wAfter w:w="8" w:type="dxa"/>
          <w:trHeight w:val="315"/>
        </w:trPr>
        <w:tc>
          <w:tcPr>
            <w:tcW w:w="568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307CD" w:rsidRPr="00C307CD" w:rsidRDefault="00C307CD" w:rsidP="00C30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1.3. Портфель проекта «Культура»   региональный проект «Культурная среда» (показатели 1,3)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2019−2021</w:t>
            </w: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 xml:space="preserve">всего 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A6A1B">
              <w:rPr>
                <w:rFonts w:ascii="Times New Roman" w:eastAsia="Times New Roman" w:hAnsi="Times New Roman" w:cs="Times New Roman"/>
                <w:lang w:val="en-US"/>
              </w:rPr>
              <w:t>14 826,1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303,6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1459,3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A6A1B">
              <w:rPr>
                <w:rFonts w:ascii="Times New Roman" w:eastAsia="Times New Roman" w:hAnsi="Times New Roman" w:cs="Times New Roman"/>
                <w:lang w:val="en-US"/>
              </w:rPr>
              <w:t>13 063,2</w:t>
            </w:r>
          </w:p>
        </w:tc>
      </w:tr>
      <w:tr w:rsidR="00C307CD" w:rsidRPr="00C307CD" w:rsidTr="00C307CD">
        <w:trPr>
          <w:gridAfter w:val="1"/>
          <w:wAfter w:w="8" w:type="dxa"/>
          <w:trHeight w:val="73"/>
        </w:trPr>
        <w:tc>
          <w:tcPr>
            <w:tcW w:w="568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бюджет автономного округа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12 708,6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12 708,6</w:t>
            </w:r>
          </w:p>
        </w:tc>
      </w:tr>
      <w:tr w:rsidR="00C307CD" w:rsidRPr="00C307CD" w:rsidTr="00C307CD">
        <w:trPr>
          <w:gridAfter w:val="1"/>
          <w:wAfter w:w="8" w:type="dxa"/>
          <w:trHeight w:val="315"/>
        </w:trPr>
        <w:tc>
          <w:tcPr>
            <w:tcW w:w="568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A6A1B">
              <w:rPr>
                <w:rFonts w:ascii="Times New Roman" w:eastAsia="Times New Roman" w:hAnsi="Times New Roman" w:cs="Times New Roman"/>
                <w:lang w:val="en-US"/>
              </w:rPr>
              <w:t>2 117,5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303,6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1459,3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A6A1B">
              <w:rPr>
                <w:rFonts w:ascii="Times New Roman" w:eastAsia="Times New Roman" w:hAnsi="Times New Roman" w:cs="Times New Roman"/>
                <w:lang w:val="en-US"/>
              </w:rPr>
              <w:t>354,6</w:t>
            </w:r>
          </w:p>
        </w:tc>
      </w:tr>
      <w:tr w:rsidR="00C307CD" w:rsidRPr="00C307CD" w:rsidTr="00C307CD">
        <w:trPr>
          <w:gridAfter w:val="1"/>
          <w:wAfter w:w="8" w:type="dxa"/>
          <w:trHeight w:val="396"/>
        </w:trPr>
        <w:tc>
          <w:tcPr>
            <w:tcW w:w="568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07CD" w:rsidRPr="00C307CD" w:rsidTr="00C307CD">
        <w:trPr>
          <w:gridAfter w:val="1"/>
          <w:wAfter w:w="8" w:type="dxa"/>
          <w:trHeight w:val="315"/>
        </w:trPr>
        <w:tc>
          <w:tcPr>
            <w:tcW w:w="4537" w:type="dxa"/>
            <w:gridSpan w:val="3"/>
            <w:vMerge w:val="restart"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Итого по портфелю проектов:</w:t>
            </w: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 xml:space="preserve">всего 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14 826,1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303,6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1459,3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13 063,2</w:t>
            </w:r>
          </w:p>
        </w:tc>
      </w:tr>
      <w:tr w:rsidR="00C307CD" w:rsidRPr="00C307CD" w:rsidTr="00C307CD">
        <w:trPr>
          <w:gridAfter w:val="1"/>
          <w:wAfter w:w="8" w:type="dxa"/>
          <w:trHeight w:val="630"/>
        </w:trPr>
        <w:tc>
          <w:tcPr>
            <w:tcW w:w="4537" w:type="dxa"/>
            <w:gridSpan w:val="3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бюджет автономного округа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12 708,6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12 708,6</w:t>
            </w:r>
          </w:p>
        </w:tc>
      </w:tr>
      <w:tr w:rsidR="00C307CD" w:rsidRPr="00C307CD" w:rsidTr="00C307CD">
        <w:trPr>
          <w:gridAfter w:val="1"/>
          <w:wAfter w:w="8" w:type="dxa"/>
          <w:trHeight w:val="482"/>
        </w:trPr>
        <w:tc>
          <w:tcPr>
            <w:tcW w:w="4537" w:type="dxa"/>
            <w:gridSpan w:val="3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2 117,5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303,6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1459,3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354,6</w:t>
            </w:r>
          </w:p>
        </w:tc>
      </w:tr>
      <w:tr w:rsidR="00C307CD" w:rsidRPr="00C307CD" w:rsidTr="00C307CD">
        <w:trPr>
          <w:gridAfter w:val="1"/>
          <w:wAfter w:w="8" w:type="dxa"/>
          <w:trHeight w:val="482"/>
        </w:trPr>
        <w:tc>
          <w:tcPr>
            <w:tcW w:w="4537" w:type="dxa"/>
            <w:gridSpan w:val="3"/>
            <w:vMerge/>
            <w:shd w:val="clear" w:color="auto" w:fill="auto"/>
            <w:noWrap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307CD" w:rsidRPr="00C307CD" w:rsidRDefault="00C307CD" w:rsidP="00C307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07CD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22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4" w:type="dxa"/>
            <w:gridSpan w:val="2"/>
            <w:shd w:val="clear" w:color="auto" w:fill="auto"/>
            <w:noWrap/>
            <w:hideMark/>
          </w:tcPr>
          <w:p w:rsidR="00C307CD" w:rsidRPr="00EA6A1B" w:rsidRDefault="00C307CD" w:rsidP="00EA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A1B">
              <w:rPr>
                <w:rFonts w:ascii="Times New Roman" w:eastAsia="Times New Roman" w:hAnsi="Times New Roman" w:cs="Times New Roman"/>
              </w:rPr>
              <w:t>0,0</w:t>
            </w:r>
          </w:p>
        </w:tc>
      </w:tr>
    </w:tbl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E70" w:rsidRPr="00C307CD" w:rsidRDefault="002F6E70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3</w:t>
      </w:r>
      <w:r w:rsidRPr="00C307C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C307CD" w:rsidRPr="00C307CD" w:rsidRDefault="00C307CD" w:rsidP="00C307CD">
      <w:pPr>
        <w:widowControl w:val="0"/>
        <w:autoSpaceDE w:val="0"/>
        <w:autoSpaceDN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307CD" w:rsidRPr="00C307CD" w:rsidRDefault="00C307CD" w:rsidP="00C307C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7CD">
        <w:rPr>
          <w:rFonts w:ascii="Times New Roman" w:eastAsia="Times New Roman" w:hAnsi="Times New Roman" w:cs="Times New Roman"/>
          <w:b/>
          <w:sz w:val="28"/>
          <w:szCs w:val="28"/>
        </w:rPr>
        <w:t>Направления мероприятий муниципальной программы</w:t>
      </w: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8"/>
        <w:gridCol w:w="2705"/>
        <w:gridCol w:w="2692"/>
        <w:gridCol w:w="3536"/>
      </w:tblGrid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 xml:space="preserve">№ 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proofErr w:type="gramStart"/>
            <w:r w:rsidRPr="00C307CD">
              <w:rPr>
                <w:b/>
              </w:rPr>
              <w:t>п</w:t>
            </w:r>
            <w:proofErr w:type="gramEnd"/>
            <w:r w:rsidRPr="00C307CD">
              <w:rPr>
                <w:b/>
              </w:rPr>
              <w:t>/п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Наименование мероприятия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Направления расходов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Наименование порядка, номер приложения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 xml:space="preserve"> (при наличии)</w:t>
            </w:r>
          </w:p>
        </w:tc>
      </w:tr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1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2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3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</w:rPr>
            </w:pPr>
            <w:r w:rsidRPr="00C307CD">
              <w:rPr>
                <w:b/>
              </w:rPr>
              <w:t>4</w:t>
            </w: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rFonts w:eastAsia="Calibri"/>
                <w:b/>
                <w:lang w:eastAsia="en-US"/>
              </w:rPr>
              <w:t xml:space="preserve">Цель: укрепление единого культурного пространства автономного района, создание комфортных условий и равных возможностей доступа населения к культурным ценностям,  цифровым ресурсам, самореализации и раскрытия таланта каждого жителя </w:t>
            </w:r>
            <w:proofErr w:type="spellStart"/>
            <w:r w:rsidRPr="00C307CD">
              <w:rPr>
                <w:rFonts w:eastAsia="Calibri"/>
                <w:b/>
                <w:lang w:eastAsia="en-US"/>
              </w:rPr>
              <w:t>Нижневартовского</w:t>
            </w:r>
            <w:proofErr w:type="spellEnd"/>
            <w:r w:rsidRPr="00C307CD">
              <w:rPr>
                <w:rFonts w:eastAsia="Calibri"/>
                <w:b/>
                <w:lang w:eastAsia="en-US"/>
              </w:rPr>
              <w:t xml:space="preserve"> района</w:t>
            </w: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rFonts w:eastAsia="Calibri"/>
                <w:b/>
                <w:lang w:eastAsia="en-US"/>
              </w:rPr>
              <w:t>Задача 1: создание равных условий для гармоничного этнокультурного развития и доступности населения к знаниям информации и культурным ценностям, сохранение и приумножение культурного потенциала района, комплексное обеспечение культурно-досуговых потребностей жителей района</w:t>
            </w: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rFonts w:eastAsia="Calibri"/>
                <w:b/>
                <w:lang w:eastAsia="en-US"/>
              </w:rPr>
              <w:t>Подпрограмма 1.Обеспечение прав граждан на доступ к культурным ценностям и информации</w:t>
            </w:r>
          </w:p>
        </w:tc>
      </w:tr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jc w:val="center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 в архивах, направленных на укрепление гражданского единства, развития кадрового потенциала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</w:pPr>
            <w:r w:rsidRPr="00C307CD">
              <w:t>основными направлениями мероприятия являются:</w:t>
            </w:r>
          </w:p>
          <w:p w:rsidR="00C307CD" w:rsidRPr="00C307CD" w:rsidRDefault="00C307CD" w:rsidP="00C307CD">
            <w:pPr>
              <w:jc w:val="both"/>
            </w:pPr>
            <w:r w:rsidRPr="00C307CD">
              <w:t xml:space="preserve">исполнение </w:t>
            </w:r>
            <w:hyperlink r:id="rId10" w:history="1">
              <w:r w:rsidRPr="00C307CD">
                <w:t>Плана</w:t>
              </w:r>
            </w:hyperlink>
            <w:r w:rsidRPr="00C307CD">
              <w:t xml:space="preserve"> мероприятий по реализации Концепции поддержки и развития чтения </w:t>
            </w:r>
            <w:proofErr w:type="gramStart"/>
            <w:r w:rsidRPr="00C307CD">
              <w:t>в</w:t>
            </w:r>
            <w:proofErr w:type="gramEnd"/>
            <w:r w:rsidRPr="00C307CD">
              <w:t xml:space="preserve"> </w:t>
            </w:r>
            <w:proofErr w:type="gramStart"/>
            <w:r w:rsidRPr="00C307CD">
              <w:t>Ханты-Мансийском</w:t>
            </w:r>
            <w:proofErr w:type="gramEnd"/>
            <w:r w:rsidRPr="00C307CD">
              <w:t xml:space="preserve"> автономном округе − Югре на 2018− 2025 годы;</w:t>
            </w:r>
          </w:p>
          <w:p w:rsidR="00C307CD" w:rsidRPr="00C307CD" w:rsidRDefault="00C307CD" w:rsidP="00C307CD">
            <w:pPr>
              <w:jc w:val="both"/>
            </w:pPr>
            <w:r w:rsidRPr="00C307CD">
              <w:t>реализация дополнительных образовательных программ в области культуры;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выявление и сопровождение одаренных детей и молодежи в сфере культуры и искусства посредством проведения профессиональных конкурсов, выставок, обеспечения гастролей творческих коллективов, обеспечения участия одаренных детей и молодежи в международных, всероссийских профессиональных конкурсах, выставках;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организация творческих курсов повышения квалификации, мастер-классов, участие творческих коллективов в профессиональных конкурсах и фестивалях, в том числе в международных;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 xml:space="preserve">сохранение, возрождение и развитие народных художественных промыслов и ремесел в соответствии с </w:t>
            </w:r>
            <w:hyperlink r:id="rId11" w:history="1">
              <w:r w:rsidRPr="00C307CD">
                <w:t>распоряжением</w:t>
              </w:r>
            </w:hyperlink>
            <w:r w:rsidRPr="00C307CD">
              <w:t xml:space="preserve"> Правительства Российской Федерации от 14 декабря </w:t>
            </w:r>
            <w:r w:rsidRPr="00C307CD">
              <w:lastRenderedPageBreak/>
              <w:t>2017 года № 2800-р;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проведение культурно-массовых мероприятий;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формирование благоприятных условий для создания и обеспечения функционирования негосударственных организаций, в том числе социально ориентированных некоммерческих организаций, и предоставление муниципальной поддержки в целях создания новой культуры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lastRenderedPageBreak/>
              <w:t>приложения 1,2 ,3, 4 к муниципальной программе</w:t>
            </w:r>
          </w:p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jc w:val="center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lastRenderedPageBreak/>
              <w:t>1.2.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основным направлением мероприятия является:</w:t>
            </w:r>
          </w:p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развитие материально-технического состояния муниципальных учреждений культуры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jc w:val="center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1.3.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Портфель проектов, основанный на национальных и федеральных проектах Российской Федерации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C307CD">
              <w:t>основным направлением мероприятия является обновление материально-технической базы муниципальных детских школ искусств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rFonts w:eastAsia="Calibri"/>
                <w:b/>
                <w:lang w:eastAsia="en-US"/>
              </w:rPr>
              <w:t xml:space="preserve">Цель: укрепление единого культурного пространства автономного района, создание комфортных условий и равных возможностей доступа населения к культурным ценностям,  цифровым ресурсам, самореализации и раскрытия таланта каждого жителя </w:t>
            </w:r>
            <w:proofErr w:type="spellStart"/>
            <w:r w:rsidRPr="00C307CD">
              <w:rPr>
                <w:rFonts w:eastAsia="Calibri"/>
                <w:b/>
                <w:lang w:eastAsia="en-US"/>
              </w:rPr>
              <w:t>Нижневартовского</w:t>
            </w:r>
            <w:proofErr w:type="spellEnd"/>
            <w:r w:rsidRPr="00C307CD">
              <w:rPr>
                <w:rFonts w:eastAsia="Calibri"/>
                <w:b/>
                <w:lang w:eastAsia="en-US"/>
              </w:rPr>
              <w:t xml:space="preserve"> района</w:t>
            </w: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b/>
                <w:bCs/>
              </w:rPr>
              <w:t>Задача 2: с</w:t>
            </w:r>
            <w:r w:rsidRPr="00C307CD">
              <w:rPr>
                <w:b/>
              </w:rPr>
              <w:t>овершенствование системы управления сферы культуры</w:t>
            </w:r>
          </w:p>
        </w:tc>
      </w:tr>
      <w:tr w:rsidR="00C307CD" w:rsidRPr="00C307CD" w:rsidTr="00C03B24">
        <w:tc>
          <w:tcPr>
            <w:tcW w:w="14992" w:type="dxa"/>
            <w:gridSpan w:val="4"/>
          </w:tcPr>
          <w:p w:rsidR="00C307CD" w:rsidRPr="00C307CD" w:rsidRDefault="00C307CD" w:rsidP="00C307CD">
            <w:pPr>
              <w:jc w:val="center"/>
              <w:rPr>
                <w:rFonts w:eastAsia="Calibri"/>
                <w:b/>
                <w:lang w:eastAsia="en-US"/>
              </w:rPr>
            </w:pPr>
            <w:r w:rsidRPr="00C307CD">
              <w:rPr>
                <w:rFonts w:eastAsia="Calibri"/>
                <w:b/>
                <w:lang w:eastAsia="en-US"/>
              </w:rPr>
              <w:t xml:space="preserve">Подпрограмма 2. Укрепление единого культурного пространства </w:t>
            </w:r>
            <w:proofErr w:type="gramStart"/>
            <w:r w:rsidRPr="00C307CD">
              <w:rPr>
                <w:rFonts w:eastAsia="Calibri"/>
                <w:b/>
                <w:lang w:eastAsia="en-US"/>
              </w:rPr>
              <w:t>в</w:t>
            </w:r>
            <w:proofErr w:type="gramEnd"/>
            <w:r w:rsidRPr="00C307CD"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 w:rsidRPr="00C307CD">
              <w:rPr>
                <w:rFonts w:eastAsia="Calibri"/>
                <w:b/>
                <w:lang w:eastAsia="en-US"/>
              </w:rPr>
              <w:t>Нижневартовском</w:t>
            </w:r>
            <w:proofErr w:type="gramEnd"/>
            <w:r w:rsidRPr="00C307CD">
              <w:rPr>
                <w:rFonts w:eastAsia="Calibri"/>
                <w:b/>
                <w:lang w:eastAsia="en-US"/>
              </w:rPr>
              <w:t xml:space="preserve"> районе</w:t>
            </w:r>
          </w:p>
        </w:tc>
      </w:tr>
      <w:tr w:rsidR="00C307CD" w:rsidRPr="00C307CD" w:rsidTr="00C03B24">
        <w:tc>
          <w:tcPr>
            <w:tcW w:w="817" w:type="dxa"/>
          </w:tcPr>
          <w:p w:rsidR="00C307CD" w:rsidRPr="00C307CD" w:rsidRDefault="00C307CD" w:rsidP="00C307CD">
            <w:pPr>
              <w:jc w:val="center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  <w:rPr>
                <w:rFonts w:eastAsia="Calibri"/>
                <w:lang w:eastAsia="en-US"/>
              </w:rPr>
            </w:pPr>
            <w:r w:rsidRPr="00C307CD">
              <w:rPr>
                <w:rFonts w:eastAsia="Calibri"/>
                <w:lang w:eastAsia="en-US"/>
              </w:rPr>
              <w:t>Обеспечение деятельности муниципальных учреждений культуры и искусства</w:t>
            </w:r>
          </w:p>
        </w:tc>
        <w:tc>
          <w:tcPr>
            <w:tcW w:w="3881" w:type="dxa"/>
          </w:tcPr>
          <w:p w:rsidR="00C307CD" w:rsidRPr="00C307CD" w:rsidRDefault="00C307CD" w:rsidP="00C307CD">
            <w:pPr>
              <w:jc w:val="both"/>
            </w:pPr>
            <w:r w:rsidRPr="00C307CD">
              <w:t>основным направлением мероприятия является в</w:t>
            </w:r>
            <w:r w:rsidRPr="00C307CD">
              <w:rPr>
                <w:rFonts w:eastAsia="Calibri"/>
                <w:lang w:eastAsia="en-US"/>
              </w:rPr>
              <w:t>ыполнение муниципальными автономными учреждениями муниципальных заданий</w:t>
            </w:r>
          </w:p>
        </w:tc>
        <w:tc>
          <w:tcPr>
            <w:tcW w:w="6413" w:type="dxa"/>
          </w:tcPr>
          <w:p w:rsidR="00C307CD" w:rsidRPr="00C307CD" w:rsidRDefault="00C307CD" w:rsidP="00C307CD">
            <w:pPr>
              <w:jc w:val="both"/>
            </w:pPr>
          </w:p>
        </w:tc>
      </w:tr>
    </w:tbl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857279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DC47B4" w:rsidRDefault="00F102FC" w:rsidP="002216ED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Таблица </w:t>
      </w:r>
      <w:r w:rsidRPr="00857279">
        <w:rPr>
          <w:rFonts w:ascii="Times New Roman" w:eastAsia="Times New Roman" w:hAnsi="Times New Roman" w:cs="Times New Roman"/>
          <w:sz w:val="28"/>
          <w:szCs w:val="24"/>
        </w:rPr>
        <w:t>4</w:t>
      </w:r>
      <w:r w:rsidR="002216E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07CD" w:rsidRPr="00C307CD" w:rsidRDefault="00C307CD" w:rsidP="00C3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7CD">
        <w:rPr>
          <w:rFonts w:ascii="Times New Roman" w:eastAsia="Times New Roman" w:hAnsi="Times New Roman" w:cs="Times New Roman"/>
          <w:b/>
          <w:sz w:val="28"/>
          <w:szCs w:val="28"/>
        </w:rPr>
        <w:t>Результаты реализации мероприятий муниципальной программы</w:t>
      </w:r>
    </w:p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038" w:type="dxa"/>
        <w:tblLayout w:type="fixed"/>
        <w:tblLook w:val="04A0" w:firstRow="1" w:lastRow="0" w:firstColumn="1" w:lastColumn="0" w:noHBand="0" w:noVBand="1"/>
      </w:tblPr>
      <w:tblGrid>
        <w:gridCol w:w="808"/>
        <w:gridCol w:w="1285"/>
        <w:gridCol w:w="1134"/>
        <w:gridCol w:w="1134"/>
        <w:gridCol w:w="3118"/>
        <w:gridCol w:w="1559"/>
      </w:tblGrid>
      <w:tr w:rsidR="00C307CD" w:rsidRPr="00C307CD" w:rsidTr="00F102FC">
        <w:tc>
          <w:tcPr>
            <w:tcW w:w="808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№</w:t>
            </w:r>
          </w:p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307CD">
              <w:rPr>
                <w:b/>
                <w:sz w:val="24"/>
                <w:szCs w:val="24"/>
              </w:rPr>
              <w:t>п</w:t>
            </w:r>
            <w:proofErr w:type="gramEnd"/>
            <w:r w:rsidRPr="00C307C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5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134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Значение результата</w:t>
            </w:r>
          </w:p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(ед. измерения)</w:t>
            </w:r>
          </w:p>
        </w:tc>
        <w:tc>
          <w:tcPr>
            <w:tcW w:w="1134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Наименование мероприятия</w:t>
            </w:r>
          </w:p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(подпрограммы)</w:t>
            </w:r>
          </w:p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муниципальной программы, направленного на достижение результата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Объем финансирования мероприятия,</w:t>
            </w:r>
          </w:p>
          <w:p w:rsidR="00C307CD" w:rsidRPr="00C307CD" w:rsidRDefault="00C307CD" w:rsidP="00C307CD">
            <w:pPr>
              <w:jc w:val="center"/>
              <w:rPr>
                <w:b/>
                <w:sz w:val="24"/>
                <w:szCs w:val="24"/>
              </w:rPr>
            </w:pPr>
            <w:r w:rsidRPr="00C307CD">
              <w:rPr>
                <w:b/>
                <w:sz w:val="24"/>
                <w:szCs w:val="24"/>
              </w:rPr>
              <w:t>(тыс. рублей)</w:t>
            </w:r>
          </w:p>
        </w:tc>
      </w:tr>
      <w:tr w:rsidR="00C307CD" w:rsidRPr="00C307CD" w:rsidTr="00F102FC">
        <w:trPr>
          <w:trHeight w:val="630"/>
        </w:trPr>
        <w:tc>
          <w:tcPr>
            <w:tcW w:w="808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1.</w:t>
            </w:r>
          </w:p>
        </w:tc>
        <w:tc>
          <w:tcPr>
            <w:tcW w:w="1285" w:type="dxa"/>
            <w:vMerge w:val="restart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Объем новых поступлений документов библиотечного фонда (нарастающим итогом с 2019 года)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11 112 экз.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2030 год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1.1.2. «Комплектование библиотечных фондов»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662,5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630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 Мероприятие 1.1.3.  «Оформление подписки на периодические издания»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200,0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111"/>
        </w:trPr>
        <w:tc>
          <w:tcPr>
            <w:tcW w:w="808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2.</w:t>
            </w:r>
          </w:p>
        </w:tc>
        <w:tc>
          <w:tcPr>
            <w:tcW w:w="1285" w:type="dxa"/>
            <w:vMerge w:val="restart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Количество выставочных проектов (нарастающим итогом с 2019 года)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274 проекта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2030 год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1.1.8. «Районный фестиваль искусств «Мое сердце – </w:t>
            </w:r>
            <w:proofErr w:type="spellStart"/>
            <w:r w:rsidRPr="00C307CD">
              <w:rPr>
                <w:sz w:val="24"/>
                <w:szCs w:val="24"/>
              </w:rPr>
              <w:t>Нижневартовский</w:t>
            </w:r>
            <w:proofErr w:type="spellEnd"/>
            <w:r w:rsidRPr="00C307CD">
              <w:rPr>
                <w:sz w:val="24"/>
                <w:szCs w:val="24"/>
              </w:rPr>
              <w:t xml:space="preserve"> район», в том числе организация и проведение выставки-ярмарки народных художественных промыслов  и ремесел народов, проживающих на территории района «Хоровод дружбы», с  включением  обучающих мастер-классов»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19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661,8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111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1.1.9. «Районный татаро-башкирский праздник «Сабантуй»»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740,0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111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1.1.10. «Открытый региональный фестиваль Югорских народов «Россыпи Югры»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301,8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111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1.1.12. «Районный фестиваль «Салют Победы», посвященный годовщине Победы в Великой Отечественной войне 1941–1945 годов» подпрограммы 1 «Обеспечение прав граждан на доступ к культурным ценностям и информации»  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936,8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307CD" w:rsidRPr="00C307CD" w:rsidTr="00F102FC">
        <w:trPr>
          <w:trHeight w:val="416"/>
        </w:trPr>
        <w:tc>
          <w:tcPr>
            <w:tcW w:w="808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3.</w:t>
            </w:r>
          </w:p>
        </w:tc>
        <w:tc>
          <w:tcPr>
            <w:tcW w:w="1285" w:type="dxa"/>
            <w:vMerge w:val="restart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Увеличение удельного веса негосударственных организаций, оказывающих социальные услуги, от общего количества организаций в сфере культуры, с 5,0% (значение в 2018 году) до 20%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20%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2030 год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1.1.8. «Районный фестиваль искусств «Мое сердце – </w:t>
            </w:r>
            <w:proofErr w:type="spellStart"/>
            <w:r w:rsidRPr="00C307CD">
              <w:rPr>
                <w:sz w:val="24"/>
                <w:szCs w:val="24"/>
              </w:rPr>
              <w:t>Нижневартовский</w:t>
            </w:r>
            <w:proofErr w:type="spellEnd"/>
            <w:r w:rsidRPr="00C307CD">
              <w:rPr>
                <w:sz w:val="24"/>
                <w:szCs w:val="24"/>
              </w:rPr>
              <w:t xml:space="preserve"> район», в том числе организация и проведение выставки-ярмарки народных художественных промыслов  и ремесел народов, проживающих на территории района «Хоровод дружбы», с  включением  обучающих мастер-классов» подпрограммы 1«Обеспечение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2911,8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757"/>
        </w:trPr>
        <w:tc>
          <w:tcPr>
            <w:tcW w:w="808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1.1.9. «Районный татаро-башкирский праздник «Сабантуй»»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261,0</w:t>
            </w:r>
          </w:p>
        </w:tc>
      </w:tr>
      <w:tr w:rsidR="00C307CD" w:rsidRPr="00C307CD" w:rsidTr="00F102FC">
        <w:trPr>
          <w:trHeight w:val="1286"/>
        </w:trPr>
        <w:tc>
          <w:tcPr>
            <w:tcW w:w="808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4.</w:t>
            </w:r>
          </w:p>
        </w:tc>
        <w:tc>
          <w:tcPr>
            <w:tcW w:w="1285" w:type="dxa"/>
            <w:vMerge w:val="restart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Количество посещений общедоступных </w:t>
            </w:r>
            <w:r w:rsidRPr="00C307CD">
              <w:rPr>
                <w:sz w:val="24"/>
                <w:szCs w:val="24"/>
              </w:rPr>
              <w:lastRenderedPageBreak/>
              <w:t>(публичных) библиотек, а также культурно-массовых мероприятий, проводимых в библиотеках (нарастающим итогом с 2019 года)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lastRenderedPageBreak/>
              <w:t>162 400 человек</w:t>
            </w:r>
          </w:p>
        </w:tc>
        <w:tc>
          <w:tcPr>
            <w:tcW w:w="1134" w:type="dxa"/>
            <w:vMerge w:val="restart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2030 год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1.1.1. «Обеспечение информатизации общедоступных библиотек» подпрограммы 1 «Обеспечение прав граждан </w:t>
            </w:r>
            <w:r w:rsidRPr="00C307CD">
              <w:rPr>
                <w:sz w:val="24"/>
                <w:szCs w:val="24"/>
              </w:rPr>
              <w:lastRenderedPageBreak/>
              <w:t xml:space="preserve">на доступ к культурным ценностям и информации»  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lastRenderedPageBreak/>
              <w:t>3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867,9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252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1.1.16. «Открытая региональная краеведческая конференция им. Ю.К. </w:t>
            </w:r>
            <w:proofErr w:type="spellStart"/>
            <w:r w:rsidRPr="00C307CD">
              <w:rPr>
                <w:sz w:val="24"/>
                <w:szCs w:val="24"/>
              </w:rPr>
              <w:t>Вэллы</w:t>
            </w:r>
            <w:proofErr w:type="spellEnd"/>
            <w:r w:rsidRPr="00C307CD">
              <w:rPr>
                <w:sz w:val="24"/>
                <w:szCs w:val="24"/>
              </w:rPr>
              <w:t>» подпрограммы 1«Обеспечение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130,0</w:t>
            </w:r>
          </w:p>
        </w:tc>
      </w:tr>
      <w:tr w:rsidR="00C307CD" w:rsidRPr="00C307CD" w:rsidTr="00F102FC">
        <w:trPr>
          <w:trHeight w:val="252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1.1.17. «Малые (Детские) </w:t>
            </w:r>
            <w:proofErr w:type="spellStart"/>
            <w:r w:rsidRPr="00C307CD">
              <w:rPr>
                <w:sz w:val="24"/>
                <w:szCs w:val="24"/>
              </w:rPr>
              <w:t>Вэлловские</w:t>
            </w:r>
            <w:proofErr w:type="spellEnd"/>
            <w:r w:rsidRPr="00C307CD">
              <w:rPr>
                <w:sz w:val="24"/>
                <w:szCs w:val="24"/>
              </w:rPr>
              <w:t xml:space="preserve"> чтения «Кладезь народной мудрости», посвященные 70-летию Ю.К. </w:t>
            </w:r>
            <w:proofErr w:type="spellStart"/>
            <w:r w:rsidRPr="00C307CD">
              <w:rPr>
                <w:sz w:val="24"/>
                <w:szCs w:val="24"/>
              </w:rPr>
              <w:t>Вэллы</w:t>
            </w:r>
            <w:proofErr w:type="spellEnd"/>
            <w:r w:rsidRPr="00C307CD">
              <w:rPr>
                <w:sz w:val="24"/>
                <w:szCs w:val="24"/>
              </w:rPr>
              <w:t xml:space="preserve"> (</w:t>
            </w:r>
            <w:proofErr w:type="spellStart"/>
            <w:r w:rsidRPr="00C307CD">
              <w:rPr>
                <w:sz w:val="24"/>
                <w:szCs w:val="24"/>
              </w:rPr>
              <w:t>Айваседы</w:t>
            </w:r>
            <w:proofErr w:type="spellEnd"/>
            <w:r w:rsidRPr="00C307CD">
              <w:rPr>
                <w:sz w:val="24"/>
                <w:szCs w:val="24"/>
              </w:rPr>
              <w:t>)» подпрограммы 1 «Обеспечение прав граждан на доступ к культурным ценностям и информации»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80,0</w:t>
            </w:r>
          </w:p>
        </w:tc>
      </w:tr>
      <w:tr w:rsidR="00C307CD" w:rsidRPr="00C307CD" w:rsidTr="00F102FC">
        <w:trPr>
          <w:trHeight w:val="252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2.1.4. «Сохранение и развитие кадрового потенциала муниципального автономного учреждения «</w:t>
            </w:r>
            <w:proofErr w:type="spellStart"/>
            <w:r w:rsidRPr="00C307CD">
              <w:rPr>
                <w:sz w:val="24"/>
                <w:szCs w:val="24"/>
              </w:rPr>
              <w:t>Межпоселенческая</w:t>
            </w:r>
            <w:proofErr w:type="spellEnd"/>
            <w:r w:rsidRPr="00C307CD">
              <w:rPr>
                <w:sz w:val="24"/>
                <w:szCs w:val="24"/>
              </w:rPr>
              <w:t xml:space="preserve"> библиотека» </w:t>
            </w:r>
            <w:proofErr w:type="spellStart"/>
            <w:r w:rsidRPr="00C307CD">
              <w:rPr>
                <w:sz w:val="24"/>
                <w:szCs w:val="24"/>
              </w:rPr>
              <w:t>Нижневартовского</w:t>
            </w:r>
            <w:proofErr w:type="spellEnd"/>
            <w:r w:rsidRPr="00C307CD">
              <w:rPr>
                <w:sz w:val="24"/>
                <w:szCs w:val="24"/>
              </w:rPr>
              <w:t xml:space="preserve"> района (субсидия)» подпрограммы 2 «Укрепление единого культурного пространства </w:t>
            </w:r>
            <w:proofErr w:type="gramStart"/>
            <w:r w:rsidRPr="00C307CD">
              <w:rPr>
                <w:sz w:val="24"/>
                <w:szCs w:val="24"/>
              </w:rPr>
              <w:t>в</w:t>
            </w:r>
            <w:proofErr w:type="gramEnd"/>
            <w:r w:rsidRPr="00C307CD">
              <w:rPr>
                <w:sz w:val="24"/>
                <w:szCs w:val="24"/>
              </w:rPr>
              <w:t xml:space="preserve"> </w:t>
            </w:r>
            <w:proofErr w:type="gramStart"/>
            <w:r w:rsidRPr="00C307CD">
              <w:rPr>
                <w:sz w:val="24"/>
                <w:szCs w:val="24"/>
              </w:rPr>
              <w:t>Нижневартовском</w:t>
            </w:r>
            <w:proofErr w:type="gramEnd"/>
            <w:r w:rsidRPr="00C307CD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587</w:t>
            </w:r>
            <w:r w:rsidR="00D959FC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900,2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252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2.1.5. «Приобретение канцелярских товаров, расходных и хозяйственных материалов для  муниципального автономного учреждения «</w:t>
            </w:r>
            <w:proofErr w:type="spellStart"/>
            <w:r w:rsidRPr="00C307CD">
              <w:rPr>
                <w:sz w:val="24"/>
                <w:szCs w:val="24"/>
              </w:rPr>
              <w:t>Межпоселенческая</w:t>
            </w:r>
            <w:proofErr w:type="spellEnd"/>
            <w:r w:rsidRPr="00C307CD">
              <w:rPr>
                <w:sz w:val="24"/>
                <w:szCs w:val="24"/>
              </w:rPr>
              <w:t xml:space="preserve"> библиотека» </w:t>
            </w:r>
            <w:proofErr w:type="spellStart"/>
            <w:r w:rsidRPr="00C307CD">
              <w:rPr>
                <w:sz w:val="24"/>
                <w:szCs w:val="24"/>
              </w:rPr>
              <w:t>Нижневартовского</w:t>
            </w:r>
            <w:proofErr w:type="spellEnd"/>
            <w:r w:rsidRPr="00C307CD">
              <w:rPr>
                <w:sz w:val="24"/>
                <w:szCs w:val="24"/>
              </w:rPr>
              <w:t xml:space="preserve"> района (субсидия»)» подпрограммы </w:t>
            </w:r>
            <w:r w:rsidR="002216ED" w:rsidRPr="002216ED">
              <w:rPr>
                <w:sz w:val="24"/>
                <w:szCs w:val="24"/>
              </w:rPr>
              <w:t xml:space="preserve">           </w:t>
            </w:r>
            <w:r w:rsidRPr="00C307CD">
              <w:rPr>
                <w:sz w:val="24"/>
                <w:szCs w:val="24"/>
              </w:rPr>
              <w:t xml:space="preserve">2«Укрепление единого культурного пространства </w:t>
            </w:r>
            <w:proofErr w:type="gramStart"/>
            <w:r w:rsidRPr="00C307CD">
              <w:rPr>
                <w:sz w:val="24"/>
                <w:szCs w:val="24"/>
              </w:rPr>
              <w:t>в</w:t>
            </w:r>
            <w:proofErr w:type="gramEnd"/>
            <w:r w:rsidRPr="00C307CD">
              <w:rPr>
                <w:sz w:val="24"/>
                <w:szCs w:val="24"/>
              </w:rPr>
              <w:t xml:space="preserve"> </w:t>
            </w:r>
            <w:proofErr w:type="gramStart"/>
            <w:r w:rsidRPr="00C307CD">
              <w:rPr>
                <w:sz w:val="24"/>
                <w:szCs w:val="24"/>
              </w:rPr>
              <w:t>Нижневартовском</w:t>
            </w:r>
            <w:proofErr w:type="gramEnd"/>
            <w:r w:rsidRPr="00C307CD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2 725,5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252"/>
        </w:trPr>
        <w:tc>
          <w:tcPr>
            <w:tcW w:w="808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307CD" w:rsidRPr="00C307CD" w:rsidRDefault="00C307CD" w:rsidP="00C307C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Мероприятие 2.1.6. «Обеспечение муниципального автономного учреждения «</w:t>
            </w:r>
            <w:proofErr w:type="spellStart"/>
            <w:r w:rsidRPr="00C307CD">
              <w:rPr>
                <w:sz w:val="24"/>
                <w:szCs w:val="24"/>
              </w:rPr>
              <w:t>Межпоселенческая</w:t>
            </w:r>
            <w:proofErr w:type="spellEnd"/>
            <w:r w:rsidRPr="00C307CD">
              <w:rPr>
                <w:sz w:val="24"/>
                <w:szCs w:val="24"/>
              </w:rPr>
              <w:t xml:space="preserve"> библиотека» </w:t>
            </w:r>
            <w:proofErr w:type="spellStart"/>
            <w:r w:rsidRPr="00C307CD">
              <w:rPr>
                <w:sz w:val="24"/>
                <w:szCs w:val="24"/>
              </w:rPr>
              <w:t>Нижневартовского</w:t>
            </w:r>
            <w:proofErr w:type="spellEnd"/>
            <w:r w:rsidRPr="00C307CD">
              <w:rPr>
                <w:sz w:val="24"/>
                <w:szCs w:val="24"/>
              </w:rPr>
              <w:t xml:space="preserve"> района коммунальными услугами, транспортными услугами, услугами связи, услугами по содержанию имущества, прочими услугами (субсидия)» подпрограммы 2 «Укрепление единого культурного пространства </w:t>
            </w:r>
            <w:proofErr w:type="gramStart"/>
            <w:r w:rsidRPr="00C307CD">
              <w:rPr>
                <w:sz w:val="24"/>
                <w:szCs w:val="24"/>
              </w:rPr>
              <w:t>в</w:t>
            </w:r>
            <w:proofErr w:type="gramEnd"/>
            <w:r w:rsidRPr="00C307CD">
              <w:rPr>
                <w:sz w:val="24"/>
                <w:szCs w:val="24"/>
              </w:rPr>
              <w:t xml:space="preserve"> </w:t>
            </w:r>
            <w:proofErr w:type="gramStart"/>
            <w:r w:rsidRPr="00C307CD">
              <w:rPr>
                <w:sz w:val="24"/>
                <w:szCs w:val="24"/>
              </w:rPr>
              <w:t>Нижневартовском</w:t>
            </w:r>
            <w:proofErr w:type="gramEnd"/>
            <w:r w:rsidRPr="00C307CD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33</w:t>
            </w:r>
            <w:r w:rsidR="00C12372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452,2</w:t>
            </w:r>
          </w:p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</w:p>
        </w:tc>
      </w:tr>
      <w:tr w:rsidR="00C307CD" w:rsidRPr="00C307CD" w:rsidTr="00F102FC">
        <w:trPr>
          <w:trHeight w:val="1518"/>
        </w:trPr>
        <w:tc>
          <w:tcPr>
            <w:tcW w:w="808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5.</w:t>
            </w:r>
          </w:p>
        </w:tc>
        <w:tc>
          <w:tcPr>
            <w:tcW w:w="1285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Количество зрителей на сеансах отечественных фильмов (нарастающим итогом с 2019 года)</w:t>
            </w:r>
          </w:p>
        </w:tc>
        <w:tc>
          <w:tcPr>
            <w:tcW w:w="1134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22 000 человек</w:t>
            </w:r>
          </w:p>
        </w:tc>
        <w:tc>
          <w:tcPr>
            <w:tcW w:w="1134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2030 год</w:t>
            </w:r>
          </w:p>
        </w:tc>
        <w:tc>
          <w:tcPr>
            <w:tcW w:w="3118" w:type="dxa"/>
          </w:tcPr>
          <w:p w:rsidR="00C307CD" w:rsidRPr="00C307CD" w:rsidRDefault="00C307CD" w:rsidP="00C307CD">
            <w:pPr>
              <w:jc w:val="both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 xml:space="preserve">Мероприятие 2.1.7. «Сохранение и развитие кадрового потенциала муниципальных автономных учреждений культурно-досугового типа                           (субсидия)»  подпрограммы 2 «Укрепление единого культурного пространства </w:t>
            </w:r>
            <w:proofErr w:type="gramStart"/>
            <w:r w:rsidRPr="00C307CD">
              <w:rPr>
                <w:sz w:val="24"/>
                <w:szCs w:val="24"/>
              </w:rPr>
              <w:t>в</w:t>
            </w:r>
            <w:proofErr w:type="gramEnd"/>
            <w:r w:rsidRPr="00C307CD">
              <w:rPr>
                <w:sz w:val="24"/>
                <w:szCs w:val="24"/>
              </w:rPr>
              <w:t xml:space="preserve"> </w:t>
            </w:r>
            <w:proofErr w:type="gramStart"/>
            <w:r w:rsidRPr="00C307CD">
              <w:rPr>
                <w:sz w:val="24"/>
                <w:szCs w:val="24"/>
              </w:rPr>
              <w:t>Нижневартовском</w:t>
            </w:r>
            <w:proofErr w:type="gramEnd"/>
            <w:r w:rsidRPr="00C307CD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59" w:type="dxa"/>
          </w:tcPr>
          <w:p w:rsidR="00C307CD" w:rsidRPr="00C307CD" w:rsidRDefault="00C307CD" w:rsidP="00C307CD">
            <w:pPr>
              <w:jc w:val="center"/>
              <w:rPr>
                <w:sz w:val="24"/>
                <w:szCs w:val="24"/>
              </w:rPr>
            </w:pPr>
            <w:r w:rsidRPr="00C307CD">
              <w:rPr>
                <w:sz w:val="24"/>
                <w:szCs w:val="24"/>
              </w:rPr>
              <w:t>1</w:t>
            </w:r>
            <w:r w:rsidR="00C12372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131</w:t>
            </w:r>
            <w:r w:rsidR="00C12372">
              <w:rPr>
                <w:sz w:val="24"/>
                <w:szCs w:val="24"/>
              </w:rPr>
              <w:t xml:space="preserve"> </w:t>
            </w:r>
            <w:r w:rsidRPr="00C307CD">
              <w:rPr>
                <w:sz w:val="24"/>
                <w:szCs w:val="24"/>
              </w:rPr>
              <w:t>324,5</w:t>
            </w:r>
          </w:p>
        </w:tc>
      </w:tr>
    </w:tbl>
    <w:p w:rsidR="00C307CD" w:rsidRPr="00C307CD" w:rsidRDefault="00C307CD" w:rsidP="00C30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7BE8" w:rsidRDefault="00717BE8" w:rsidP="00D720B4">
      <w:pPr>
        <w:jc w:val="center"/>
        <w:rPr>
          <w:rFonts w:ascii="Times New Roman" w:hAnsi="Times New Roman" w:cs="Times New Roman"/>
        </w:rPr>
      </w:pPr>
    </w:p>
    <w:p w:rsidR="00717BE8" w:rsidRPr="00F102FC" w:rsidRDefault="00717BE8" w:rsidP="00F102FC">
      <w:pPr>
        <w:rPr>
          <w:rFonts w:ascii="Times New Roman" w:hAnsi="Times New Roman" w:cs="Times New Roman"/>
          <w:lang w:val="en-US"/>
        </w:rPr>
      </w:pPr>
    </w:p>
    <w:p w:rsidR="0037213C" w:rsidRDefault="0037213C" w:rsidP="003721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hAnsi="Times New Roman" w:cs="Times New Roman"/>
          <w:sz w:val="28"/>
          <w:szCs w:val="28"/>
        </w:rPr>
        <w:t>Учреждения культуры района:</w:t>
      </w:r>
      <w:r w:rsidRPr="0037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213C" w:rsidRP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автономное учреждение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Межпоселенческая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библиотека»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«Муниципальная автономная организация </w:t>
      </w:r>
      <w:proofErr w:type="gram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дополнительного</w:t>
      </w:r>
      <w:proofErr w:type="gram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Ваховская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детская школа искусств»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автономная организация </w:t>
      </w:r>
      <w:proofErr w:type="gram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дополнительного</w:t>
      </w:r>
      <w:proofErr w:type="gram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Охтеурская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детская школа искусств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автономная организация </w:t>
      </w:r>
      <w:proofErr w:type="gram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дополнительного</w:t>
      </w:r>
      <w:proofErr w:type="gram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Ларьякская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детская школа искусств»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автономная организация </w:t>
      </w:r>
      <w:proofErr w:type="gram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дополнительного</w:t>
      </w:r>
      <w:proofErr w:type="gram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Новоаганская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детская школа искусств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автономная организация дополнительного образования «Детская школа искусств имени А.В. 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Ливна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Районное муниципальное автономное учреждение «Дворец культуры «Геолог»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«Районное муниципальное автономное учреждение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Межпоселенческий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культурно-досуговый комплекс «</w:t>
      </w:r>
      <w:proofErr w:type="spellStart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Арлекино</w:t>
      </w:r>
      <w:proofErr w:type="spellEnd"/>
      <w:r w:rsidRPr="0037213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13C" w:rsidRDefault="0037213C" w:rsidP="003721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33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Муниципальное автономное учреждение «</w:t>
      </w:r>
      <w:proofErr w:type="spellStart"/>
      <w:r w:rsidRPr="00353373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Межпоселенческий</w:t>
      </w:r>
      <w:proofErr w:type="spellEnd"/>
      <w:r w:rsidRPr="003533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национальных промыслов и ремёсел»</w:t>
      </w:r>
      <w:r w:rsidR="003533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2372" w:rsidRDefault="00C12372" w:rsidP="00C123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2372">
        <w:rPr>
          <w:rFonts w:ascii="Times New Roman" w:hAnsi="Times New Roman" w:cs="Times New Roman"/>
          <w:color w:val="000000"/>
          <w:sz w:val="28"/>
          <w:szCs w:val="28"/>
        </w:rPr>
        <w:t>МКУ</w:t>
      </w:r>
      <w:r w:rsidR="00FF4E55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C12372">
        <w:rPr>
          <w:rFonts w:ascii="Times New Roman" w:hAnsi="Times New Roman" w:cs="Times New Roman"/>
          <w:color w:val="000000"/>
          <w:sz w:val="28"/>
          <w:szCs w:val="28"/>
        </w:rPr>
        <w:t xml:space="preserve">УХО муниципальных </w:t>
      </w:r>
      <w:r w:rsidR="00FF4E55">
        <w:rPr>
          <w:rFonts w:ascii="Times New Roman" w:hAnsi="Times New Roman" w:cs="Times New Roman"/>
          <w:color w:val="000000"/>
          <w:sz w:val="28"/>
          <w:szCs w:val="28"/>
        </w:rPr>
        <w:t>учреждений культуры»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F3578" w:rsidRDefault="00D74ACF" w:rsidP="006F3578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47B4">
        <w:rPr>
          <w:rFonts w:ascii="Times New Roman" w:hAnsi="Times New Roman" w:cs="Times New Roman"/>
          <w:color w:val="000000"/>
          <w:sz w:val="28"/>
          <w:szCs w:val="28"/>
        </w:rPr>
        <w:t>Сеть учреждений культуры района остается без изменений.</w:t>
      </w:r>
    </w:p>
    <w:p w:rsidR="00BF626E" w:rsidRDefault="00BF626E" w:rsidP="009F4FBA">
      <w:pPr>
        <w:pStyle w:val="Default"/>
        <w:jc w:val="center"/>
        <w:rPr>
          <w:sz w:val="28"/>
          <w:szCs w:val="28"/>
        </w:rPr>
      </w:pPr>
    </w:p>
    <w:p w:rsidR="00FF4E55" w:rsidRDefault="00FF4E55" w:rsidP="009F4FBA">
      <w:pPr>
        <w:pStyle w:val="Default"/>
        <w:jc w:val="center"/>
        <w:rPr>
          <w:sz w:val="28"/>
          <w:szCs w:val="28"/>
        </w:rPr>
      </w:pPr>
    </w:p>
    <w:p w:rsidR="009F4FBA" w:rsidRPr="006A4DC5" w:rsidRDefault="006F3578" w:rsidP="009F4FBA">
      <w:pPr>
        <w:pStyle w:val="Default"/>
        <w:jc w:val="center"/>
        <w:rPr>
          <w:b/>
          <w:sz w:val="28"/>
          <w:szCs w:val="28"/>
        </w:rPr>
      </w:pPr>
      <w:r w:rsidRPr="006A4DC5">
        <w:rPr>
          <w:b/>
          <w:sz w:val="28"/>
          <w:szCs w:val="28"/>
        </w:rPr>
        <w:t>Планируемые объёмы бюджетных ассигнований на реализацию</w:t>
      </w:r>
    </w:p>
    <w:p w:rsidR="006F3578" w:rsidRPr="006A4DC5" w:rsidRDefault="006F3578" w:rsidP="009F4FBA">
      <w:pPr>
        <w:pStyle w:val="Default"/>
        <w:jc w:val="center"/>
        <w:rPr>
          <w:b/>
          <w:sz w:val="28"/>
          <w:szCs w:val="28"/>
        </w:rPr>
      </w:pPr>
      <w:r w:rsidRPr="006A4DC5">
        <w:rPr>
          <w:b/>
          <w:sz w:val="28"/>
          <w:szCs w:val="28"/>
        </w:rPr>
        <w:t xml:space="preserve"> муниципальной программы «</w:t>
      </w:r>
      <w:r w:rsidR="009F4FBA" w:rsidRPr="006A4DC5">
        <w:rPr>
          <w:b/>
          <w:sz w:val="28"/>
          <w:szCs w:val="28"/>
        </w:rPr>
        <w:t xml:space="preserve">Культурное пространство </w:t>
      </w:r>
      <w:proofErr w:type="spellStart"/>
      <w:r w:rsidR="009F4FBA" w:rsidRPr="006A4DC5">
        <w:rPr>
          <w:b/>
          <w:sz w:val="28"/>
          <w:szCs w:val="28"/>
        </w:rPr>
        <w:t>Нижневартовского</w:t>
      </w:r>
      <w:proofErr w:type="spellEnd"/>
      <w:r w:rsidR="009F4FBA" w:rsidRPr="006A4DC5">
        <w:rPr>
          <w:b/>
          <w:sz w:val="28"/>
          <w:szCs w:val="28"/>
        </w:rPr>
        <w:t xml:space="preserve"> района</w:t>
      </w:r>
      <w:r w:rsidRPr="006A4DC5">
        <w:rPr>
          <w:b/>
          <w:sz w:val="28"/>
          <w:szCs w:val="28"/>
        </w:rPr>
        <w:t xml:space="preserve">» </w:t>
      </w:r>
    </w:p>
    <w:p w:rsidR="006F3578" w:rsidRPr="00DC47B4" w:rsidRDefault="00F102FC" w:rsidP="009F4FB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102FC">
        <w:rPr>
          <w:sz w:val="28"/>
          <w:szCs w:val="28"/>
        </w:rPr>
        <w:t>5</w:t>
      </w:r>
      <w:r w:rsidR="006F3578">
        <w:rPr>
          <w:sz w:val="28"/>
          <w:szCs w:val="28"/>
        </w:rPr>
        <w:t xml:space="preserve"> </w:t>
      </w:r>
    </w:p>
    <w:p w:rsidR="00C5528C" w:rsidRPr="00DC47B4" w:rsidRDefault="00C5528C" w:rsidP="009F4FBA">
      <w:pPr>
        <w:pStyle w:val="Default"/>
        <w:jc w:val="right"/>
        <w:rPr>
          <w:sz w:val="28"/>
          <w:szCs w:val="28"/>
        </w:rPr>
      </w:pPr>
    </w:p>
    <w:p w:rsidR="006F3578" w:rsidRPr="00C5528C" w:rsidRDefault="006F3578" w:rsidP="009F4FBA">
      <w:pPr>
        <w:pStyle w:val="Default"/>
        <w:ind w:left="-567" w:right="-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 «</w:t>
      </w:r>
      <w:r w:rsidR="009F4FBA">
        <w:rPr>
          <w:b/>
          <w:bCs/>
          <w:sz w:val="28"/>
          <w:szCs w:val="28"/>
        </w:rPr>
        <w:t xml:space="preserve">Культурное пространство </w:t>
      </w:r>
      <w:proofErr w:type="spellStart"/>
      <w:r w:rsidR="009F4FBA">
        <w:rPr>
          <w:b/>
          <w:bCs/>
          <w:sz w:val="28"/>
          <w:szCs w:val="28"/>
        </w:rPr>
        <w:t>Нижневартовского</w:t>
      </w:r>
      <w:proofErr w:type="spellEnd"/>
      <w:r w:rsidR="009F4FBA">
        <w:rPr>
          <w:b/>
          <w:bCs/>
          <w:sz w:val="28"/>
          <w:szCs w:val="28"/>
        </w:rPr>
        <w:t xml:space="preserve"> района</w:t>
      </w:r>
      <w:r w:rsidR="00F102FC">
        <w:rPr>
          <w:b/>
          <w:bCs/>
          <w:sz w:val="28"/>
          <w:szCs w:val="28"/>
        </w:rPr>
        <w:t>» на 202</w:t>
      </w:r>
      <w:r w:rsidR="00F102FC" w:rsidRPr="00F102F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 </w:t>
      </w:r>
      <w:r w:rsidR="00F102FC">
        <w:rPr>
          <w:b/>
          <w:bCs/>
          <w:sz w:val="28"/>
          <w:szCs w:val="28"/>
        </w:rPr>
        <w:t>и на плановый период 202</w:t>
      </w:r>
      <w:r w:rsidR="00F102FC" w:rsidRPr="00F102FC">
        <w:rPr>
          <w:b/>
          <w:bCs/>
          <w:sz w:val="28"/>
          <w:szCs w:val="28"/>
        </w:rPr>
        <w:t>2</w:t>
      </w:r>
      <w:r w:rsidR="00F102FC">
        <w:rPr>
          <w:b/>
          <w:bCs/>
          <w:sz w:val="28"/>
          <w:szCs w:val="28"/>
        </w:rPr>
        <w:t xml:space="preserve"> и 202</w:t>
      </w:r>
      <w:r w:rsidR="00F102FC" w:rsidRPr="00F102F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годов</w:t>
      </w:r>
    </w:p>
    <w:p w:rsidR="00C5528C" w:rsidRPr="00C5528C" w:rsidRDefault="00C5528C" w:rsidP="009F4FBA">
      <w:pPr>
        <w:pStyle w:val="Default"/>
        <w:ind w:left="-567" w:right="-284"/>
        <w:jc w:val="center"/>
        <w:rPr>
          <w:b/>
          <w:bCs/>
          <w:sz w:val="28"/>
          <w:szCs w:val="28"/>
        </w:rPr>
      </w:pPr>
    </w:p>
    <w:p w:rsidR="009F4FBA" w:rsidRPr="00C5528C" w:rsidRDefault="003A5BDF" w:rsidP="003A5BDF">
      <w:pPr>
        <w:pStyle w:val="Default"/>
        <w:ind w:left="-567" w:right="-284"/>
        <w:jc w:val="right"/>
        <w:rPr>
          <w:sz w:val="18"/>
          <w:szCs w:val="18"/>
        </w:rPr>
      </w:pPr>
      <w:r w:rsidRPr="00C5528C">
        <w:rPr>
          <w:sz w:val="18"/>
          <w:szCs w:val="18"/>
        </w:rPr>
        <w:t>тыс. рублей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44"/>
        <w:gridCol w:w="1783"/>
        <w:gridCol w:w="16"/>
        <w:gridCol w:w="1701"/>
        <w:gridCol w:w="1134"/>
        <w:gridCol w:w="1134"/>
        <w:gridCol w:w="1134"/>
      </w:tblGrid>
      <w:tr w:rsidR="009F4FBA" w:rsidRPr="00B60746" w:rsidTr="00C47D85">
        <w:trPr>
          <w:trHeight w:val="530"/>
        </w:trPr>
        <w:tc>
          <w:tcPr>
            <w:tcW w:w="709" w:type="dxa"/>
            <w:vMerge w:val="restart"/>
          </w:tcPr>
          <w:p w:rsidR="009F4FBA" w:rsidRPr="00B60746" w:rsidRDefault="009F4FBA" w:rsidP="002B2B12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B60746">
              <w:rPr>
                <w:color w:val="auto"/>
              </w:rPr>
              <w:t>п</w:t>
            </w:r>
            <w:proofErr w:type="gramEnd"/>
            <w:r w:rsidRPr="00B60746">
              <w:rPr>
                <w:color w:val="auto"/>
              </w:rPr>
              <w:t>/п</w:t>
            </w:r>
          </w:p>
        </w:tc>
        <w:tc>
          <w:tcPr>
            <w:tcW w:w="1985" w:type="dxa"/>
            <w:vMerge w:val="restart"/>
          </w:tcPr>
          <w:p w:rsidR="009F4FBA" w:rsidRPr="00B60746" w:rsidRDefault="009F4FBA" w:rsidP="002B2B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827" w:type="dxa"/>
            <w:gridSpan w:val="2"/>
            <w:vMerge w:val="restart"/>
          </w:tcPr>
          <w:p w:rsidR="009F4FBA" w:rsidRPr="00B60746" w:rsidRDefault="00F102FC" w:rsidP="002B2B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</w:t>
            </w:r>
            <w:r>
              <w:rPr>
                <w:color w:val="auto"/>
                <w:sz w:val="20"/>
                <w:szCs w:val="20"/>
                <w:lang w:val="en-US"/>
              </w:rPr>
              <w:t>9</w:t>
            </w:r>
            <w:r w:rsidR="009F4FBA" w:rsidRPr="00B60746">
              <w:rPr>
                <w:color w:val="auto"/>
                <w:sz w:val="20"/>
                <w:szCs w:val="20"/>
              </w:rPr>
              <w:t xml:space="preserve"> год (отчёт)</w:t>
            </w:r>
          </w:p>
        </w:tc>
        <w:tc>
          <w:tcPr>
            <w:tcW w:w="1717" w:type="dxa"/>
            <w:gridSpan w:val="2"/>
            <w:vMerge w:val="restart"/>
          </w:tcPr>
          <w:p w:rsidR="009F4FBA" w:rsidRDefault="00F102FC" w:rsidP="00A240E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  <w:lang w:val="en-US"/>
              </w:rPr>
              <w:t>20</w:t>
            </w:r>
            <w:r w:rsidR="00E00195">
              <w:rPr>
                <w:color w:val="auto"/>
                <w:sz w:val="20"/>
                <w:szCs w:val="20"/>
              </w:rPr>
              <w:t xml:space="preserve"> </w:t>
            </w:r>
            <w:r w:rsidR="009F4FBA" w:rsidRPr="00B60746">
              <w:rPr>
                <w:color w:val="auto"/>
                <w:sz w:val="20"/>
                <w:szCs w:val="20"/>
              </w:rPr>
              <w:t xml:space="preserve">год </w:t>
            </w:r>
          </w:p>
          <w:p w:rsidR="00A240E5" w:rsidRPr="00B60746" w:rsidRDefault="00A240E5" w:rsidP="00A240E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F4FBA" w:rsidRPr="00B60746" w:rsidRDefault="009F4FBA" w:rsidP="002B2B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>Проект</w:t>
            </w:r>
          </w:p>
        </w:tc>
      </w:tr>
      <w:tr w:rsidR="009F4FBA" w:rsidRPr="00B60746" w:rsidTr="00C47D85">
        <w:trPr>
          <w:trHeight w:val="530"/>
        </w:trPr>
        <w:tc>
          <w:tcPr>
            <w:tcW w:w="709" w:type="dxa"/>
            <w:vMerge/>
          </w:tcPr>
          <w:p w:rsidR="009F4FBA" w:rsidRPr="00B60746" w:rsidRDefault="009F4FBA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  <w:vMerge/>
          </w:tcPr>
          <w:p w:rsidR="009F4FBA" w:rsidRPr="00B60746" w:rsidRDefault="009F4FB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827" w:type="dxa"/>
            <w:gridSpan w:val="2"/>
            <w:vMerge/>
          </w:tcPr>
          <w:p w:rsidR="009F4FBA" w:rsidRPr="00B60746" w:rsidRDefault="009F4FB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</w:tcPr>
          <w:p w:rsidR="009F4FBA" w:rsidRPr="00B60746" w:rsidRDefault="009F4FB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FBA" w:rsidRPr="00B60746" w:rsidRDefault="00F102F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</w:t>
            </w:r>
            <w:r>
              <w:rPr>
                <w:color w:val="auto"/>
                <w:sz w:val="20"/>
                <w:szCs w:val="20"/>
                <w:lang w:val="en-US"/>
              </w:rPr>
              <w:t>1</w:t>
            </w:r>
            <w:r w:rsidR="009F4FBA" w:rsidRPr="00B60746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9F4FBA" w:rsidRPr="00B60746" w:rsidRDefault="00F102F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</w:t>
            </w:r>
            <w:r>
              <w:rPr>
                <w:color w:val="auto"/>
                <w:sz w:val="20"/>
                <w:szCs w:val="20"/>
                <w:lang w:val="en-US"/>
              </w:rPr>
              <w:t>2</w:t>
            </w:r>
            <w:r w:rsidR="009F4FBA" w:rsidRPr="00B60746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9F4FBA" w:rsidRPr="00B60746" w:rsidRDefault="00F102F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</w:t>
            </w:r>
            <w:r>
              <w:rPr>
                <w:color w:val="auto"/>
                <w:sz w:val="20"/>
                <w:szCs w:val="20"/>
                <w:lang w:val="en-US"/>
              </w:rPr>
              <w:t>3</w:t>
            </w:r>
            <w:r w:rsidR="009F4FBA" w:rsidRPr="00B60746">
              <w:rPr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9F4FBA" w:rsidRPr="00B60746" w:rsidTr="00C47D85">
        <w:trPr>
          <w:trHeight w:val="320"/>
        </w:trPr>
        <w:tc>
          <w:tcPr>
            <w:tcW w:w="709" w:type="dxa"/>
          </w:tcPr>
          <w:p w:rsidR="009F4FBA" w:rsidRPr="00B60746" w:rsidRDefault="009F4FBA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9F4FBA" w:rsidRPr="00B60746" w:rsidRDefault="009F4FBA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827" w:type="dxa"/>
            <w:gridSpan w:val="2"/>
          </w:tcPr>
          <w:p w:rsidR="009F4FBA" w:rsidRPr="00B60746" w:rsidRDefault="009F4FBA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717" w:type="dxa"/>
            <w:gridSpan w:val="2"/>
          </w:tcPr>
          <w:p w:rsidR="009F4FBA" w:rsidRPr="00B60746" w:rsidRDefault="009F4FBA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9F4FBA" w:rsidRPr="00B60746" w:rsidRDefault="002B2B12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F4FBA" w:rsidRPr="00B60746" w:rsidRDefault="002B2B12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9F4FBA" w:rsidRPr="00B60746" w:rsidRDefault="002B2B12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>7</w:t>
            </w:r>
          </w:p>
        </w:tc>
      </w:tr>
      <w:tr w:rsidR="009F4FBA" w:rsidRPr="00B60746" w:rsidTr="00C47D85">
        <w:trPr>
          <w:trHeight w:val="204"/>
        </w:trPr>
        <w:tc>
          <w:tcPr>
            <w:tcW w:w="9640" w:type="dxa"/>
            <w:gridSpan w:val="9"/>
          </w:tcPr>
          <w:p w:rsidR="009F4FBA" w:rsidRPr="00B60746" w:rsidRDefault="009F4FBA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b/>
                <w:bCs/>
                <w:color w:val="auto"/>
                <w:sz w:val="20"/>
                <w:szCs w:val="20"/>
              </w:rPr>
              <w:t>Всего по муниципальной программе</w:t>
            </w:r>
          </w:p>
        </w:tc>
      </w:tr>
      <w:tr w:rsidR="00235175" w:rsidRPr="00B60746" w:rsidTr="00C47D85">
        <w:trPr>
          <w:trHeight w:val="204"/>
        </w:trPr>
        <w:tc>
          <w:tcPr>
            <w:tcW w:w="709" w:type="dxa"/>
          </w:tcPr>
          <w:p w:rsidR="00235175" w:rsidRPr="00B60746" w:rsidRDefault="0023517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5175" w:rsidRPr="00B60746" w:rsidRDefault="0023517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235175" w:rsidRPr="00FF4E55" w:rsidRDefault="00235175" w:rsidP="00FF4E55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F4E55">
              <w:rPr>
                <w:b/>
                <w:bCs/>
                <w:color w:val="auto"/>
                <w:sz w:val="20"/>
                <w:szCs w:val="20"/>
              </w:rPr>
              <w:t>350 775,9</w:t>
            </w:r>
          </w:p>
        </w:tc>
        <w:tc>
          <w:tcPr>
            <w:tcW w:w="1701" w:type="dxa"/>
          </w:tcPr>
          <w:p w:rsidR="00235175" w:rsidRPr="00FF4E55" w:rsidRDefault="00384CEB" w:rsidP="00C5528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FF4E55">
              <w:rPr>
                <w:b/>
                <w:color w:val="auto"/>
                <w:sz w:val="20"/>
                <w:szCs w:val="20"/>
              </w:rPr>
              <w:t>607 274,0</w:t>
            </w:r>
          </w:p>
        </w:tc>
        <w:tc>
          <w:tcPr>
            <w:tcW w:w="1134" w:type="dxa"/>
          </w:tcPr>
          <w:p w:rsidR="00235175" w:rsidRPr="00D21F38" w:rsidRDefault="00D21F38" w:rsidP="00C552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21F38">
              <w:rPr>
                <w:b/>
                <w:color w:val="auto"/>
                <w:sz w:val="20"/>
                <w:szCs w:val="20"/>
              </w:rPr>
              <w:t>345 761,4</w:t>
            </w:r>
          </w:p>
        </w:tc>
        <w:tc>
          <w:tcPr>
            <w:tcW w:w="1134" w:type="dxa"/>
          </w:tcPr>
          <w:p w:rsidR="00235175" w:rsidRPr="00FF4E55" w:rsidRDefault="00235175" w:rsidP="00C5528C">
            <w:pPr>
              <w:jc w:val="center"/>
              <w:rPr>
                <w:b/>
              </w:rPr>
            </w:pPr>
            <w:r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324 </w:t>
            </w:r>
            <w:r w:rsidR="00D30346"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7,</w:t>
            </w:r>
            <w:r w:rsidR="00D30346"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35175" w:rsidRPr="00FF4E55" w:rsidRDefault="00235175" w:rsidP="00C5528C">
            <w:pPr>
              <w:jc w:val="center"/>
              <w:rPr>
                <w:b/>
              </w:rPr>
            </w:pPr>
            <w:r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324 </w:t>
            </w:r>
            <w:r w:rsidR="00D30346"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7,</w:t>
            </w:r>
            <w:r w:rsidR="00D30346" w:rsidRPr="00FF4E5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9F4FBA" w:rsidRPr="00B60746" w:rsidTr="00C47D85">
        <w:trPr>
          <w:trHeight w:val="90"/>
        </w:trPr>
        <w:tc>
          <w:tcPr>
            <w:tcW w:w="9640" w:type="dxa"/>
            <w:gridSpan w:val="9"/>
          </w:tcPr>
          <w:p w:rsidR="009F4FBA" w:rsidRPr="00B60746" w:rsidRDefault="009F4FBA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i/>
                <w:iCs/>
                <w:color w:val="auto"/>
                <w:sz w:val="20"/>
                <w:szCs w:val="20"/>
              </w:rPr>
              <w:t xml:space="preserve">в том числе: </w:t>
            </w:r>
          </w:p>
        </w:tc>
      </w:tr>
      <w:tr w:rsidR="00B2776F" w:rsidRPr="00B60746" w:rsidTr="00C47D85">
        <w:trPr>
          <w:trHeight w:val="90"/>
        </w:trPr>
        <w:tc>
          <w:tcPr>
            <w:tcW w:w="709" w:type="dxa"/>
          </w:tcPr>
          <w:p w:rsidR="00B2776F" w:rsidRPr="00B60746" w:rsidRDefault="00B2776F">
            <w:pPr>
              <w:pStyle w:val="Default"/>
              <w:rPr>
                <w:color w:val="auto"/>
                <w:sz w:val="22"/>
                <w:szCs w:val="22"/>
              </w:rPr>
            </w:pPr>
            <w:r w:rsidRPr="00B60746">
              <w:rPr>
                <w:color w:val="auto"/>
                <w:sz w:val="22"/>
                <w:szCs w:val="22"/>
              </w:rPr>
              <w:t xml:space="preserve">1 </w:t>
            </w:r>
          </w:p>
        </w:tc>
        <w:tc>
          <w:tcPr>
            <w:tcW w:w="2029" w:type="dxa"/>
            <w:gridSpan w:val="2"/>
          </w:tcPr>
          <w:p w:rsidR="00B2776F" w:rsidRPr="00B60746" w:rsidRDefault="00B2776F">
            <w:pPr>
              <w:pStyle w:val="Default"/>
              <w:rPr>
                <w:color w:val="auto"/>
                <w:sz w:val="22"/>
                <w:szCs w:val="22"/>
              </w:rPr>
            </w:pPr>
            <w:r w:rsidRPr="00E416A9">
              <w:rPr>
                <w:color w:val="auto"/>
                <w:sz w:val="20"/>
                <w:szCs w:val="20"/>
              </w:rPr>
              <w:t xml:space="preserve">Управление культуры </w:t>
            </w:r>
            <w:r w:rsidR="00E416A9" w:rsidRPr="00E416A9">
              <w:rPr>
                <w:color w:val="auto"/>
                <w:sz w:val="20"/>
                <w:szCs w:val="20"/>
              </w:rPr>
              <w:t>и спорта</w:t>
            </w:r>
            <w:r w:rsidR="00E416A9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="00E416A9" w:rsidRPr="00B60746">
              <w:rPr>
                <w:color w:val="auto"/>
                <w:sz w:val="20"/>
                <w:szCs w:val="20"/>
              </w:rPr>
              <w:t>Нижневартовского</w:t>
            </w:r>
            <w:proofErr w:type="spellEnd"/>
            <w:r w:rsidR="00E416A9" w:rsidRPr="00B60746">
              <w:rPr>
                <w:color w:val="auto"/>
                <w:sz w:val="20"/>
                <w:szCs w:val="20"/>
              </w:rPr>
              <w:t xml:space="preserve"> района</w:t>
            </w:r>
          </w:p>
        </w:tc>
        <w:tc>
          <w:tcPr>
            <w:tcW w:w="1799" w:type="dxa"/>
            <w:gridSpan w:val="2"/>
          </w:tcPr>
          <w:p w:rsidR="00B2776F" w:rsidRPr="00C5528C" w:rsidRDefault="00A240E5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528C">
              <w:rPr>
                <w:color w:val="auto"/>
                <w:sz w:val="20"/>
                <w:szCs w:val="20"/>
              </w:rPr>
              <w:t>314 375,0</w:t>
            </w:r>
          </w:p>
        </w:tc>
        <w:tc>
          <w:tcPr>
            <w:tcW w:w="1701" w:type="dxa"/>
          </w:tcPr>
          <w:p w:rsidR="00B2776F" w:rsidRPr="00C5528C" w:rsidRDefault="00384CEB" w:rsidP="00384C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>324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84CEB">
              <w:rPr>
                <w:color w:val="auto"/>
                <w:sz w:val="20"/>
                <w:szCs w:val="20"/>
              </w:rPr>
              <w:t>797,2</w:t>
            </w:r>
          </w:p>
        </w:tc>
        <w:tc>
          <w:tcPr>
            <w:tcW w:w="1134" w:type="dxa"/>
          </w:tcPr>
          <w:p w:rsidR="00B2776F" w:rsidRPr="00C5528C" w:rsidRDefault="00D21F38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345 761,4</w:t>
            </w:r>
          </w:p>
        </w:tc>
        <w:tc>
          <w:tcPr>
            <w:tcW w:w="1134" w:type="dxa"/>
          </w:tcPr>
          <w:p w:rsidR="00B2776F" w:rsidRPr="00C5528C" w:rsidRDefault="00235175" w:rsidP="00C5528C">
            <w:pPr>
              <w:jc w:val="center"/>
              <w:rPr>
                <w:sz w:val="20"/>
                <w:szCs w:val="20"/>
              </w:rPr>
            </w:pPr>
            <w:r w:rsidRPr="00C5528C">
              <w:rPr>
                <w:rFonts w:ascii="Times New Roman" w:hAnsi="Times New Roman" w:cs="Times New Roman"/>
                <w:sz w:val="20"/>
                <w:szCs w:val="20"/>
              </w:rPr>
              <w:t>324 </w:t>
            </w:r>
            <w:r w:rsidR="00D30346" w:rsidRPr="00C5528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Pr="00C5528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D30346" w:rsidRPr="00C552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2776F" w:rsidRPr="00C5528C" w:rsidRDefault="00235175" w:rsidP="00C5528C">
            <w:pPr>
              <w:jc w:val="center"/>
              <w:rPr>
                <w:sz w:val="20"/>
                <w:szCs w:val="20"/>
              </w:rPr>
            </w:pPr>
            <w:r w:rsidRPr="00C5528C">
              <w:rPr>
                <w:rFonts w:ascii="Times New Roman" w:hAnsi="Times New Roman" w:cs="Times New Roman"/>
                <w:sz w:val="20"/>
                <w:szCs w:val="20"/>
              </w:rPr>
              <w:t>324 </w:t>
            </w:r>
            <w:r w:rsidR="00D30346" w:rsidRPr="00C5528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Pr="00C5528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D30346" w:rsidRPr="00C552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B2B12" w:rsidRPr="00B60746" w:rsidTr="00C47D85">
        <w:trPr>
          <w:trHeight w:val="90"/>
        </w:trPr>
        <w:tc>
          <w:tcPr>
            <w:tcW w:w="709" w:type="dxa"/>
          </w:tcPr>
          <w:p w:rsidR="002B2B12" w:rsidRPr="00B60746" w:rsidRDefault="006D0752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29" w:type="dxa"/>
            <w:gridSpan w:val="2"/>
          </w:tcPr>
          <w:p w:rsidR="002B2B12" w:rsidRPr="00B60746" w:rsidRDefault="006D0752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 xml:space="preserve">МКУ «УКС </w:t>
            </w:r>
            <w:proofErr w:type="spellStart"/>
            <w:r w:rsidRPr="00B60746">
              <w:rPr>
                <w:color w:val="auto"/>
                <w:sz w:val="20"/>
                <w:szCs w:val="20"/>
              </w:rPr>
              <w:t>Нижневартовского</w:t>
            </w:r>
            <w:proofErr w:type="spellEnd"/>
            <w:r w:rsidRPr="00B60746">
              <w:rPr>
                <w:color w:val="auto"/>
                <w:sz w:val="20"/>
                <w:szCs w:val="20"/>
              </w:rPr>
              <w:t xml:space="preserve"> района»</w:t>
            </w:r>
          </w:p>
        </w:tc>
        <w:tc>
          <w:tcPr>
            <w:tcW w:w="1799" w:type="dxa"/>
            <w:gridSpan w:val="2"/>
          </w:tcPr>
          <w:p w:rsidR="002B2B12" w:rsidRPr="00C47D85" w:rsidRDefault="00C47D85" w:rsidP="00C5528C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C47D85">
              <w:rPr>
                <w:color w:val="auto"/>
                <w:sz w:val="20"/>
                <w:szCs w:val="20"/>
              </w:rPr>
              <w:t>34</w:t>
            </w:r>
            <w:r>
              <w:rPr>
                <w:color w:val="auto"/>
                <w:sz w:val="20"/>
                <w:szCs w:val="20"/>
                <w:lang w:val="en-US"/>
              </w:rPr>
              <w:t> </w:t>
            </w:r>
            <w:r>
              <w:rPr>
                <w:color w:val="auto"/>
                <w:sz w:val="20"/>
                <w:szCs w:val="20"/>
              </w:rPr>
              <w:t>875,4</w:t>
            </w:r>
          </w:p>
        </w:tc>
        <w:tc>
          <w:tcPr>
            <w:tcW w:w="1701" w:type="dxa"/>
          </w:tcPr>
          <w:p w:rsidR="002B2B12" w:rsidRPr="00B60746" w:rsidRDefault="00384CEB" w:rsidP="00384C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>280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84CEB">
              <w:rPr>
                <w:color w:val="auto"/>
                <w:sz w:val="20"/>
                <w:szCs w:val="20"/>
              </w:rPr>
              <w:t>240</w:t>
            </w:r>
            <w:r>
              <w:rPr>
                <w:color w:val="auto"/>
                <w:sz w:val="20"/>
                <w:szCs w:val="20"/>
              </w:rPr>
              <w:t>,3</w:t>
            </w:r>
          </w:p>
        </w:tc>
        <w:tc>
          <w:tcPr>
            <w:tcW w:w="1134" w:type="dxa"/>
          </w:tcPr>
          <w:p w:rsidR="002B2B12" w:rsidRPr="00B60746" w:rsidRDefault="002B2B1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2B12" w:rsidRPr="00B60746" w:rsidRDefault="002B2B1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2B12" w:rsidRPr="00B60746" w:rsidRDefault="002B2B1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84CEB" w:rsidRPr="00B60746" w:rsidTr="00C47D85">
        <w:trPr>
          <w:trHeight w:val="90"/>
        </w:trPr>
        <w:tc>
          <w:tcPr>
            <w:tcW w:w="709" w:type="dxa"/>
          </w:tcPr>
          <w:p w:rsidR="00384CEB" w:rsidRPr="00B60746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029" w:type="dxa"/>
            <w:gridSpan w:val="2"/>
          </w:tcPr>
          <w:p w:rsidR="00384CEB" w:rsidRPr="00B60746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 xml:space="preserve">Администрация </w:t>
            </w:r>
            <w:proofErr w:type="spellStart"/>
            <w:r w:rsidRPr="00384CEB">
              <w:rPr>
                <w:color w:val="auto"/>
                <w:sz w:val="20"/>
                <w:szCs w:val="20"/>
              </w:rPr>
              <w:t>Нижневартовского</w:t>
            </w:r>
            <w:proofErr w:type="spellEnd"/>
            <w:r w:rsidRPr="00384CEB">
              <w:rPr>
                <w:color w:val="auto"/>
                <w:sz w:val="20"/>
                <w:szCs w:val="20"/>
              </w:rPr>
              <w:t xml:space="preserve"> района</w:t>
            </w:r>
          </w:p>
        </w:tc>
        <w:tc>
          <w:tcPr>
            <w:tcW w:w="1799" w:type="dxa"/>
            <w:gridSpan w:val="2"/>
          </w:tcPr>
          <w:p w:rsidR="00384CEB" w:rsidRPr="00C47D85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D0752" w:rsidRPr="00B60746" w:rsidTr="00C47D85">
        <w:trPr>
          <w:trHeight w:val="90"/>
        </w:trPr>
        <w:tc>
          <w:tcPr>
            <w:tcW w:w="709" w:type="dxa"/>
          </w:tcPr>
          <w:p w:rsidR="006D0752" w:rsidRPr="00B60746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29" w:type="dxa"/>
            <w:gridSpan w:val="2"/>
          </w:tcPr>
          <w:p w:rsidR="006D0752" w:rsidRPr="00B60746" w:rsidRDefault="006D0752" w:rsidP="006D0752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 xml:space="preserve">Администрация сельского поселения  </w:t>
            </w:r>
            <w:proofErr w:type="spellStart"/>
            <w:r w:rsidRPr="00B60746">
              <w:rPr>
                <w:color w:val="auto"/>
                <w:sz w:val="20"/>
                <w:szCs w:val="20"/>
              </w:rPr>
              <w:t>Аган</w:t>
            </w:r>
            <w:proofErr w:type="spellEnd"/>
          </w:p>
        </w:tc>
        <w:tc>
          <w:tcPr>
            <w:tcW w:w="1799" w:type="dxa"/>
            <w:gridSpan w:val="2"/>
          </w:tcPr>
          <w:p w:rsidR="006D0752" w:rsidRPr="00B60746" w:rsidRDefault="00A240E5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6D0752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>559</w:t>
            </w:r>
            <w:r>
              <w:rPr>
                <w:color w:val="auto"/>
                <w:sz w:val="20"/>
                <w:szCs w:val="20"/>
              </w:rPr>
              <w:t>,1</w:t>
            </w: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D0752" w:rsidRPr="00B60746" w:rsidTr="00C47D85">
        <w:trPr>
          <w:trHeight w:val="90"/>
        </w:trPr>
        <w:tc>
          <w:tcPr>
            <w:tcW w:w="709" w:type="dxa"/>
          </w:tcPr>
          <w:p w:rsidR="006D0752" w:rsidRPr="00B60746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29" w:type="dxa"/>
            <w:gridSpan w:val="2"/>
          </w:tcPr>
          <w:p w:rsidR="006D0752" w:rsidRPr="00B60746" w:rsidRDefault="006D0752" w:rsidP="006D0752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>Администрация сельского поселения  Зайцева речка</w:t>
            </w:r>
          </w:p>
        </w:tc>
        <w:tc>
          <w:tcPr>
            <w:tcW w:w="1799" w:type="dxa"/>
            <w:gridSpan w:val="2"/>
          </w:tcPr>
          <w:p w:rsidR="006D0752" w:rsidRPr="00B60746" w:rsidRDefault="00A240E5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289,6</w:t>
            </w:r>
          </w:p>
        </w:tc>
        <w:tc>
          <w:tcPr>
            <w:tcW w:w="1701" w:type="dxa"/>
          </w:tcPr>
          <w:p w:rsidR="006D0752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>227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D0752" w:rsidRPr="00B60746" w:rsidTr="00C47D85">
        <w:trPr>
          <w:trHeight w:val="90"/>
        </w:trPr>
        <w:tc>
          <w:tcPr>
            <w:tcW w:w="709" w:type="dxa"/>
          </w:tcPr>
          <w:p w:rsidR="006D0752" w:rsidRPr="00B60746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029" w:type="dxa"/>
            <w:gridSpan w:val="2"/>
          </w:tcPr>
          <w:p w:rsidR="006D0752" w:rsidRPr="00B60746" w:rsidRDefault="006D0752" w:rsidP="006D0752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 xml:space="preserve">Администрация сельского поселения  </w:t>
            </w:r>
            <w:proofErr w:type="spellStart"/>
            <w:r w:rsidRPr="00B60746">
              <w:rPr>
                <w:color w:val="auto"/>
                <w:sz w:val="20"/>
                <w:szCs w:val="20"/>
              </w:rPr>
              <w:t>Ларьяк</w:t>
            </w:r>
            <w:proofErr w:type="spellEnd"/>
          </w:p>
        </w:tc>
        <w:tc>
          <w:tcPr>
            <w:tcW w:w="1799" w:type="dxa"/>
            <w:gridSpan w:val="2"/>
          </w:tcPr>
          <w:p w:rsidR="006D0752" w:rsidRPr="00B60746" w:rsidRDefault="00A240E5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1235,9</w:t>
            </w:r>
          </w:p>
        </w:tc>
        <w:tc>
          <w:tcPr>
            <w:tcW w:w="1701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D0752" w:rsidRPr="00B60746" w:rsidRDefault="006D0752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84CEB" w:rsidRPr="00B60746" w:rsidTr="00C47D85">
        <w:trPr>
          <w:trHeight w:val="90"/>
        </w:trPr>
        <w:tc>
          <w:tcPr>
            <w:tcW w:w="709" w:type="dxa"/>
          </w:tcPr>
          <w:p w:rsidR="00384CEB" w:rsidRDefault="00384CE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2029" w:type="dxa"/>
            <w:gridSpan w:val="2"/>
          </w:tcPr>
          <w:p w:rsidR="00384CEB" w:rsidRPr="00B60746" w:rsidRDefault="00384CEB" w:rsidP="00384CEB">
            <w:pPr>
              <w:pStyle w:val="Default"/>
              <w:rPr>
                <w:color w:val="auto"/>
                <w:sz w:val="20"/>
                <w:szCs w:val="20"/>
              </w:rPr>
            </w:pPr>
            <w:r w:rsidRPr="00B60746">
              <w:rPr>
                <w:color w:val="auto"/>
                <w:sz w:val="20"/>
                <w:szCs w:val="20"/>
              </w:rPr>
              <w:t xml:space="preserve">Администрация </w:t>
            </w:r>
            <w:r>
              <w:rPr>
                <w:color w:val="auto"/>
                <w:sz w:val="20"/>
                <w:szCs w:val="20"/>
              </w:rPr>
              <w:t>город</w:t>
            </w:r>
            <w:r w:rsidRPr="00B60746">
              <w:rPr>
                <w:color w:val="auto"/>
                <w:sz w:val="20"/>
                <w:szCs w:val="20"/>
              </w:rPr>
              <w:t xml:space="preserve">ского поселения  </w:t>
            </w:r>
            <w:proofErr w:type="spellStart"/>
            <w:r>
              <w:rPr>
                <w:color w:val="auto"/>
                <w:sz w:val="20"/>
                <w:szCs w:val="20"/>
              </w:rPr>
              <w:t>Излучинск</w:t>
            </w:r>
            <w:proofErr w:type="spellEnd"/>
          </w:p>
        </w:tc>
        <w:tc>
          <w:tcPr>
            <w:tcW w:w="1799" w:type="dxa"/>
            <w:gridSpan w:val="2"/>
          </w:tcPr>
          <w:p w:rsidR="00384CEB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84CE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84CEB">
              <w:rPr>
                <w:color w:val="auto"/>
                <w:sz w:val="20"/>
                <w:szCs w:val="20"/>
              </w:rPr>
              <w:t>400</w:t>
            </w:r>
            <w:r>
              <w:rPr>
                <w:color w:val="auto"/>
                <w:sz w:val="20"/>
                <w:szCs w:val="20"/>
              </w:rPr>
              <w:t>,</w:t>
            </w:r>
            <w:r w:rsidRPr="00384CEB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4CEB" w:rsidRPr="00B60746" w:rsidRDefault="00384CEB" w:rsidP="00C552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6F3578" w:rsidRPr="00C06A3C" w:rsidRDefault="006F3578" w:rsidP="00D74ACF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5BDF" w:rsidRDefault="003A5BDF" w:rsidP="00C06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5" w:rsidRDefault="00A240E5" w:rsidP="00C06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E55" w:rsidRDefault="00FF4E55" w:rsidP="00C06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346" w:rsidRDefault="00D30346" w:rsidP="003A5BDF">
      <w:pPr>
        <w:pStyle w:val="Default"/>
        <w:jc w:val="right"/>
        <w:rPr>
          <w:sz w:val="28"/>
          <w:szCs w:val="28"/>
        </w:rPr>
      </w:pPr>
    </w:p>
    <w:p w:rsidR="003A5BDF" w:rsidRDefault="00F102FC" w:rsidP="003A5BD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235175">
        <w:rPr>
          <w:sz w:val="28"/>
          <w:szCs w:val="28"/>
        </w:rPr>
        <w:t>6</w:t>
      </w:r>
      <w:r w:rsidR="003A5BDF">
        <w:rPr>
          <w:sz w:val="28"/>
          <w:szCs w:val="28"/>
        </w:rPr>
        <w:t xml:space="preserve"> </w:t>
      </w:r>
    </w:p>
    <w:p w:rsidR="003A5BDF" w:rsidRDefault="003A5BDF" w:rsidP="003A5BD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расходов муниципальной программы «Культурное пространство </w:t>
      </w:r>
      <w:proofErr w:type="spellStart"/>
      <w:r w:rsidR="00235175">
        <w:rPr>
          <w:b/>
          <w:bCs/>
          <w:sz w:val="28"/>
          <w:szCs w:val="28"/>
        </w:rPr>
        <w:t>Нижневартовского</w:t>
      </w:r>
      <w:proofErr w:type="spellEnd"/>
      <w:r w:rsidR="00235175">
        <w:rPr>
          <w:b/>
          <w:bCs/>
          <w:sz w:val="28"/>
          <w:szCs w:val="28"/>
        </w:rPr>
        <w:t xml:space="preserve"> района» на 2021 год и на плановый период 2022 и 2023</w:t>
      </w:r>
      <w:r>
        <w:rPr>
          <w:b/>
          <w:bCs/>
          <w:sz w:val="28"/>
          <w:szCs w:val="28"/>
        </w:rPr>
        <w:t xml:space="preserve"> годов (по подпрограммам)</w:t>
      </w:r>
    </w:p>
    <w:p w:rsidR="003A5BDF" w:rsidRPr="00C5528C" w:rsidRDefault="003A5BDF" w:rsidP="003A5BD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 w:rsidRPr="00C5528C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C5528C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C5528C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850"/>
        <w:gridCol w:w="851"/>
        <w:gridCol w:w="709"/>
        <w:gridCol w:w="708"/>
        <w:gridCol w:w="709"/>
        <w:gridCol w:w="851"/>
        <w:gridCol w:w="567"/>
        <w:gridCol w:w="567"/>
        <w:gridCol w:w="852"/>
        <w:gridCol w:w="709"/>
        <w:gridCol w:w="705"/>
      </w:tblGrid>
      <w:tr w:rsidR="00D14733" w:rsidRPr="00C5528C" w:rsidTr="00717BE8">
        <w:trPr>
          <w:trHeight w:val="530"/>
        </w:trPr>
        <w:tc>
          <w:tcPr>
            <w:tcW w:w="534" w:type="dxa"/>
            <w:vMerge w:val="restart"/>
          </w:tcPr>
          <w:p w:rsidR="00D14733" w:rsidRPr="00C5528C" w:rsidRDefault="00D14733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C5528C">
              <w:rPr>
                <w:color w:val="auto"/>
                <w:sz w:val="18"/>
                <w:szCs w:val="18"/>
              </w:rPr>
              <w:t>п</w:t>
            </w:r>
            <w:proofErr w:type="gramEnd"/>
            <w:r w:rsidRPr="00C5528C">
              <w:rPr>
                <w:color w:val="auto"/>
                <w:sz w:val="18"/>
                <w:szCs w:val="18"/>
              </w:rPr>
              <w:t xml:space="preserve">/п </w:t>
            </w:r>
          </w:p>
        </w:tc>
        <w:tc>
          <w:tcPr>
            <w:tcW w:w="1559" w:type="dxa"/>
            <w:vMerge w:val="restart"/>
          </w:tcPr>
          <w:p w:rsidR="00D14733" w:rsidRPr="00C5528C" w:rsidRDefault="00D14733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850" w:type="dxa"/>
            <w:vMerge w:val="restart"/>
          </w:tcPr>
          <w:p w:rsidR="00D14733" w:rsidRPr="00C5528C" w:rsidRDefault="00235175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>2019</w:t>
            </w:r>
            <w:r w:rsidR="00B034A0" w:rsidRPr="00C5528C">
              <w:rPr>
                <w:color w:val="auto"/>
                <w:sz w:val="18"/>
                <w:szCs w:val="18"/>
              </w:rPr>
              <w:t xml:space="preserve"> </w:t>
            </w:r>
            <w:r w:rsidR="00D14733" w:rsidRPr="00C5528C">
              <w:rPr>
                <w:color w:val="auto"/>
                <w:sz w:val="18"/>
                <w:szCs w:val="18"/>
              </w:rPr>
              <w:t xml:space="preserve">год (отчет) </w:t>
            </w:r>
          </w:p>
        </w:tc>
        <w:tc>
          <w:tcPr>
            <w:tcW w:w="851" w:type="dxa"/>
            <w:vMerge w:val="restart"/>
          </w:tcPr>
          <w:p w:rsidR="00D14733" w:rsidRPr="00C5528C" w:rsidRDefault="00235175" w:rsidP="00235175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>2020</w:t>
            </w:r>
            <w:r w:rsidR="00625EE7" w:rsidRPr="00C5528C">
              <w:rPr>
                <w:color w:val="auto"/>
                <w:sz w:val="18"/>
                <w:szCs w:val="18"/>
              </w:rPr>
              <w:t xml:space="preserve"> год </w:t>
            </w:r>
          </w:p>
        </w:tc>
        <w:tc>
          <w:tcPr>
            <w:tcW w:w="2126" w:type="dxa"/>
            <w:gridSpan w:val="3"/>
          </w:tcPr>
          <w:p w:rsidR="00D14733" w:rsidRPr="00C5528C" w:rsidRDefault="00235175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>2021</w:t>
            </w:r>
            <w:r w:rsidR="00D14733" w:rsidRPr="00C5528C">
              <w:rPr>
                <w:color w:val="auto"/>
                <w:sz w:val="18"/>
                <w:szCs w:val="18"/>
              </w:rPr>
              <w:t xml:space="preserve"> год (проект) </w:t>
            </w:r>
          </w:p>
        </w:tc>
        <w:tc>
          <w:tcPr>
            <w:tcW w:w="1985" w:type="dxa"/>
            <w:gridSpan w:val="3"/>
          </w:tcPr>
          <w:p w:rsidR="00D14733" w:rsidRPr="00C5528C" w:rsidRDefault="00235175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>2022</w:t>
            </w:r>
            <w:r w:rsidR="00D14733" w:rsidRPr="00C5528C">
              <w:rPr>
                <w:color w:val="auto"/>
                <w:sz w:val="18"/>
                <w:szCs w:val="18"/>
              </w:rPr>
              <w:t xml:space="preserve"> год (проект) </w:t>
            </w:r>
          </w:p>
        </w:tc>
        <w:tc>
          <w:tcPr>
            <w:tcW w:w="2266" w:type="dxa"/>
            <w:gridSpan w:val="3"/>
          </w:tcPr>
          <w:p w:rsidR="00D14733" w:rsidRPr="00C5528C" w:rsidRDefault="00235175">
            <w:pPr>
              <w:pStyle w:val="Default"/>
              <w:rPr>
                <w:color w:val="auto"/>
                <w:sz w:val="18"/>
                <w:szCs w:val="18"/>
              </w:rPr>
            </w:pPr>
            <w:r w:rsidRPr="00C5528C">
              <w:rPr>
                <w:color w:val="auto"/>
                <w:sz w:val="18"/>
                <w:szCs w:val="18"/>
              </w:rPr>
              <w:t>2023</w:t>
            </w:r>
            <w:r w:rsidR="00D14733" w:rsidRPr="00C5528C">
              <w:rPr>
                <w:color w:val="auto"/>
                <w:sz w:val="18"/>
                <w:szCs w:val="18"/>
              </w:rPr>
              <w:t xml:space="preserve"> год (проект) </w:t>
            </w:r>
          </w:p>
        </w:tc>
      </w:tr>
      <w:tr w:rsidR="00D14733" w:rsidRPr="00B60746" w:rsidTr="00717BE8">
        <w:trPr>
          <w:trHeight w:val="530"/>
        </w:trPr>
        <w:tc>
          <w:tcPr>
            <w:tcW w:w="534" w:type="dxa"/>
            <w:vMerge/>
          </w:tcPr>
          <w:p w:rsidR="00D14733" w:rsidRPr="00B60746" w:rsidRDefault="00D14733">
            <w:pPr>
              <w:pStyle w:val="Default"/>
              <w:rPr>
                <w:color w:val="auto"/>
              </w:rPr>
            </w:pPr>
          </w:p>
        </w:tc>
        <w:tc>
          <w:tcPr>
            <w:tcW w:w="1559" w:type="dxa"/>
            <w:vMerge/>
          </w:tcPr>
          <w:p w:rsidR="00D14733" w:rsidRPr="00B60746" w:rsidRDefault="00D1473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14733" w:rsidRPr="00B60746" w:rsidRDefault="00D1473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4733" w:rsidRPr="00B60746" w:rsidRDefault="00D1473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сумма, </w:t>
            </w:r>
            <w:proofErr w:type="spellStart"/>
            <w:r w:rsidRPr="00B60746">
              <w:rPr>
                <w:color w:val="auto"/>
                <w:sz w:val="18"/>
                <w:szCs w:val="18"/>
              </w:rPr>
              <w:t>тыс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>уб</w:t>
            </w:r>
            <w:proofErr w:type="spellEnd"/>
            <w:r w:rsidRPr="00B60746">
              <w:rPr>
                <w:color w:val="auto"/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% в общем объёме расходов </w:t>
            </w:r>
          </w:p>
        </w:tc>
        <w:tc>
          <w:tcPr>
            <w:tcW w:w="709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>изменение к предыдущему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 xml:space="preserve"> .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 xml:space="preserve">году, % </w:t>
            </w:r>
          </w:p>
        </w:tc>
        <w:tc>
          <w:tcPr>
            <w:tcW w:w="851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сумма, </w:t>
            </w:r>
            <w:proofErr w:type="spellStart"/>
            <w:r w:rsidRPr="00B60746">
              <w:rPr>
                <w:color w:val="auto"/>
                <w:sz w:val="18"/>
                <w:szCs w:val="18"/>
              </w:rPr>
              <w:t>тыс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>уб</w:t>
            </w:r>
            <w:proofErr w:type="spellEnd"/>
            <w:r w:rsidRPr="00B60746">
              <w:rPr>
                <w:color w:val="auto"/>
                <w:sz w:val="18"/>
                <w:szCs w:val="18"/>
              </w:rPr>
              <w:t xml:space="preserve">. </w:t>
            </w:r>
          </w:p>
        </w:tc>
        <w:tc>
          <w:tcPr>
            <w:tcW w:w="567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% в общем объёме расходов </w:t>
            </w:r>
          </w:p>
        </w:tc>
        <w:tc>
          <w:tcPr>
            <w:tcW w:w="567" w:type="dxa"/>
          </w:tcPr>
          <w:p w:rsidR="00D14733" w:rsidRPr="00B60746" w:rsidRDefault="00D14733" w:rsidP="004B515A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>изменение к предыдущему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 xml:space="preserve"> .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 xml:space="preserve">году, % </w:t>
            </w:r>
          </w:p>
        </w:tc>
        <w:tc>
          <w:tcPr>
            <w:tcW w:w="852" w:type="dxa"/>
          </w:tcPr>
          <w:p w:rsidR="00D14733" w:rsidRPr="00B60746" w:rsidRDefault="00D14733" w:rsidP="00BF5FA2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сумма, </w:t>
            </w:r>
            <w:proofErr w:type="spellStart"/>
            <w:r w:rsidRPr="00B60746">
              <w:rPr>
                <w:color w:val="auto"/>
                <w:sz w:val="18"/>
                <w:szCs w:val="18"/>
              </w:rPr>
              <w:t>тыс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>уб</w:t>
            </w:r>
            <w:proofErr w:type="spellEnd"/>
            <w:r w:rsidRPr="00B60746">
              <w:rPr>
                <w:color w:val="auto"/>
                <w:sz w:val="18"/>
                <w:szCs w:val="18"/>
              </w:rPr>
              <w:t xml:space="preserve">. </w:t>
            </w:r>
          </w:p>
        </w:tc>
        <w:tc>
          <w:tcPr>
            <w:tcW w:w="709" w:type="dxa"/>
          </w:tcPr>
          <w:p w:rsidR="00D14733" w:rsidRPr="00B60746" w:rsidRDefault="00D14733" w:rsidP="00BF5FA2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 xml:space="preserve">% в общем объёме расходов </w:t>
            </w:r>
          </w:p>
        </w:tc>
        <w:tc>
          <w:tcPr>
            <w:tcW w:w="705" w:type="dxa"/>
          </w:tcPr>
          <w:p w:rsidR="00D14733" w:rsidRPr="00B60746" w:rsidRDefault="00D14733" w:rsidP="00BF5FA2">
            <w:pPr>
              <w:pStyle w:val="Default"/>
              <w:rPr>
                <w:color w:val="auto"/>
                <w:sz w:val="18"/>
                <w:szCs w:val="18"/>
              </w:rPr>
            </w:pPr>
            <w:r w:rsidRPr="00B60746">
              <w:rPr>
                <w:color w:val="auto"/>
                <w:sz w:val="18"/>
                <w:szCs w:val="18"/>
              </w:rPr>
              <w:t>изменение к предыдущему</w:t>
            </w:r>
            <w:proofErr w:type="gramStart"/>
            <w:r w:rsidRPr="00B60746">
              <w:rPr>
                <w:color w:val="auto"/>
                <w:sz w:val="18"/>
                <w:szCs w:val="18"/>
              </w:rPr>
              <w:t xml:space="preserve"> .</w:t>
            </w:r>
            <w:proofErr w:type="gramEnd"/>
            <w:r w:rsidRPr="00B60746">
              <w:rPr>
                <w:color w:val="auto"/>
                <w:sz w:val="18"/>
                <w:szCs w:val="18"/>
              </w:rPr>
              <w:t xml:space="preserve">году, % </w:t>
            </w:r>
          </w:p>
        </w:tc>
      </w:tr>
      <w:tr w:rsidR="007C5977" w:rsidRPr="00717BE8" w:rsidTr="00644ED7">
        <w:trPr>
          <w:trHeight w:val="819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7C5977" w:rsidRPr="00717BE8" w:rsidRDefault="007C5977" w:rsidP="00544D31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b/>
                <w:bCs/>
                <w:color w:val="auto"/>
                <w:sz w:val="16"/>
                <w:szCs w:val="16"/>
              </w:rPr>
              <w:t>Всего по муниципальной программе</w:t>
            </w:r>
            <w:r w:rsidRPr="00717BE8">
              <w:rPr>
                <w:color w:val="auto"/>
                <w:sz w:val="16"/>
                <w:szCs w:val="16"/>
              </w:rPr>
              <w:t xml:space="preserve">, в т. ч: </w:t>
            </w:r>
          </w:p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350 775,9</w:t>
            </w:r>
          </w:p>
        </w:tc>
        <w:tc>
          <w:tcPr>
            <w:tcW w:w="851" w:type="dxa"/>
          </w:tcPr>
          <w:p w:rsidR="007C5977" w:rsidRPr="00FF4E55" w:rsidRDefault="001667E1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607 274,0</w:t>
            </w:r>
          </w:p>
        </w:tc>
        <w:tc>
          <w:tcPr>
            <w:tcW w:w="709" w:type="dxa"/>
          </w:tcPr>
          <w:p w:rsidR="007C5977" w:rsidRPr="00D21F38" w:rsidRDefault="00D21F38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D21F38">
              <w:rPr>
                <w:color w:val="auto"/>
                <w:sz w:val="14"/>
                <w:szCs w:val="14"/>
              </w:rPr>
              <w:t>345 761,4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709" w:type="dxa"/>
          </w:tcPr>
          <w:p w:rsidR="007C5977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56,9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324 927,6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96,2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324 927,6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бюджет района 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349865,7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328 239,0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324 397,7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96,1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98,8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324 397,7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99,8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324 397,7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99,8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бюджет автономного округа 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890,4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575,3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13 238,5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2301,1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529,9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0,2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4,0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529,9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0,2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717BE8" w:rsidRDefault="007C5977" w:rsidP="00544D31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федеральный бюджет </w:t>
            </w:r>
          </w:p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19,8</w:t>
            </w:r>
          </w:p>
        </w:tc>
        <w:tc>
          <w:tcPr>
            <w:tcW w:w="851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7C5977" w:rsidRPr="00FF4E55" w:rsidRDefault="00D21F38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8 125,2</w:t>
            </w:r>
          </w:p>
        </w:tc>
        <w:tc>
          <w:tcPr>
            <w:tcW w:w="708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1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2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5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>Кроме того внебюджетные источники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6 717,1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4108,0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4 231,1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1,2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103,0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  <w:lang w:val="en-US"/>
              </w:rPr>
              <w:t>4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  <w:lang w:val="en-US"/>
              </w:rPr>
              <w:t>358</w:t>
            </w:r>
            <w:r w:rsidRPr="00FF4E55">
              <w:rPr>
                <w:color w:val="auto"/>
                <w:sz w:val="14"/>
                <w:szCs w:val="14"/>
              </w:rPr>
              <w:t>,0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1,3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103,0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488,7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1,4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7C5977" w:rsidRPr="009D5344" w:rsidRDefault="007C5977">
            <w:pPr>
              <w:pStyle w:val="Default"/>
              <w:rPr>
                <w:color w:val="auto"/>
                <w:sz w:val="16"/>
                <w:szCs w:val="16"/>
              </w:rPr>
            </w:pPr>
            <w:r w:rsidRPr="009D5344">
              <w:rPr>
                <w:color w:val="auto"/>
                <w:sz w:val="16"/>
                <w:szCs w:val="16"/>
              </w:rPr>
              <w:t>Подпрограмма 1 « Обеспечение прав граждан на доступ к культурным ценностям и информации»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43 309,7</w:t>
            </w:r>
          </w:p>
        </w:tc>
        <w:tc>
          <w:tcPr>
            <w:tcW w:w="851" w:type="dxa"/>
          </w:tcPr>
          <w:p w:rsidR="007C5977" w:rsidRPr="00FF4E55" w:rsidRDefault="002C279C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287 233,8</w:t>
            </w:r>
          </w:p>
          <w:p w:rsidR="002C279C" w:rsidRPr="00FF4E55" w:rsidRDefault="002C279C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709" w:type="dxa"/>
          </w:tcPr>
          <w:p w:rsidR="007C5977" w:rsidRPr="00FF4E55" w:rsidRDefault="00CE1085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24 567,1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204,8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733,3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1,1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22,7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733,3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1,1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9D5344" w:rsidRDefault="007C5977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9D5344">
              <w:rPr>
                <w:color w:val="auto"/>
                <w:sz w:val="16"/>
                <w:szCs w:val="16"/>
              </w:rPr>
              <w:t xml:space="preserve">бюджет района 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42 407,6</w:t>
            </w:r>
          </w:p>
        </w:tc>
        <w:tc>
          <w:tcPr>
            <w:tcW w:w="851" w:type="dxa"/>
          </w:tcPr>
          <w:p w:rsidR="007C5977" w:rsidRPr="00FF4E55" w:rsidRDefault="002C279C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285 733,3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3 203,4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0,9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43,0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203,4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1,0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</w:t>
            </w:r>
            <w:r w:rsidR="009D632E"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203,4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1,0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7C5977" w:rsidRPr="00717BE8" w:rsidTr="00717BE8">
        <w:trPr>
          <w:trHeight w:val="530"/>
        </w:trPr>
        <w:tc>
          <w:tcPr>
            <w:tcW w:w="534" w:type="dxa"/>
          </w:tcPr>
          <w:p w:rsidR="007C5977" w:rsidRPr="00717BE8" w:rsidRDefault="007C5977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7C5977" w:rsidRPr="009D5344" w:rsidRDefault="007C5977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9D5344">
              <w:rPr>
                <w:color w:val="auto"/>
                <w:sz w:val="16"/>
                <w:szCs w:val="16"/>
              </w:rPr>
              <w:t xml:space="preserve">бюджет автономного округа </w:t>
            </w:r>
          </w:p>
        </w:tc>
        <w:tc>
          <w:tcPr>
            <w:tcW w:w="850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882,3</w:t>
            </w:r>
          </w:p>
        </w:tc>
        <w:tc>
          <w:tcPr>
            <w:tcW w:w="851" w:type="dxa"/>
          </w:tcPr>
          <w:p w:rsidR="007C5977" w:rsidRPr="00FF4E55" w:rsidRDefault="002C279C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1 500,5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13 238,5</w:t>
            </w:r>
          </w:p>
        </w:tc>
        <w:tc>
          <w:tcPr>
            <w:tcW w:w="708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2301,1</w:t>
            </w:r>
          </w:p>
        </w:tc>
        <w:tc>
          <w:tcPr>
            <w:tcW w:w="851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529,9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0,2</w:t>
            </w:r>
          </w:p>
        </w:tc>
        <w:tc>
          <w:tcPr>
            <w:tcW w:w="567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4,0</w:t>
            </w:r>
          </w:p>
        </w:tc>
        <w:tc>
          <w:tcPr>
            <w:tcW w:w="852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529,9</w:t>
            </w:r>
          </w:p>
        </w:tc>
        <w:tc>
          <w:tcPr>
            <w:tcW w:w="709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0,2</w:t>
            </w:r>
          </w:p>
        </w:tc>
        <w:tc>
          <w:tcPr>
            <w:tcW w:w="705" w:type="dxa"/>
          </w:tcPr>
          <w:p w:rsidR="007C5977" w:rsidRPr="00FF4E55" w:rsidRDefault="007C5977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9D632E" w:rsidRPr="00717BE8" w:rsidTr="00717BE8">
        <w:trPr>
          <w:trHeight w:val="530"/>
        </w:trPr>
        <w:tc>
          <w:tcPr>
            <w:tcW w:w="534" w:type="dxa"/>
          </w:tcPr>
          <w:p w:rsidR="009D632E" w:rsidRPr="00717BE8" w:rsidRDefault="009D632E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9D632E" w:rsidRPr="009D5344" w:rsidRDefault="009D632E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9D5344">
              <w:rPr>
                <w:color w:val="auto"/>
                <w:sz w:val="16"/>
                <w:szCs w:val="16"/>
              </w:rPr>
              <w:t xml:space="preserve">федеральный бюджет </w:t>
            </w:r>
          </w:p>
          <w:p w:rsidR="009D632E" w:rsidRPr="009D5344" w:rsidRDefault="009D632E" w:rsidP="004B515A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850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19,8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8 125,2</w:t>
            </w:r>
          </w:p>
        </w:tc>
        <w:tc>
          <w:tcPr>
            <w:tcW w:w="708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1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2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5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</w:tr>
      <w:tr w:rsidR="009D632E" w:rsidRPr="00717BE8" w:rsidTr="00717BE8">
        <w:trPr>
          <w:trHeight w:val="530"/>
        </w:trPr>
        <w:tc>
          <w:tcPr>
            <w:tcW w:w="534" w:type="dxa"/>
          </w:tcPr>
          <w:p w:rsidR="009D632E" w:rsidRPr="00717BE8" w:rsidRDefault="009D632E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9D632E" w:rsidRPr="009D5344" w:rsidRDefault="009D632E" w:rsidP="00C57190">
            <w:pPr>
              <w:pStyle w:val="Default"/>
              <w:rPr>
                <w:color w:val="auto"/>
                <w:sz w:val="16"/>
                <w:szCs w:val="16"/>
              </w:rPr>
            </w:pPr>
            <w:r w:rsidRPr="009D5344">
              <w:rPr>
                <w:color w:val="auto"/>
                <w:sz w:val="16"/>
                <w:szCs w:val="16"/>
              </w:rPr>
              <w:t xml:space="preserve">Подпрограмма 2  «Укрепление единого культурного пространства </w:t>
            </w:r>
            <w:proofErr w:type="gramStart"/>
            <w:r w:rsidRPr="009D5344">
              <w:rPr>
                <w:color w:val="auto"/>
                <w:sz w:val="16"/>
                <w:szCs w:val="16"/>
              </w:rPr>
              <w:t>в</w:t>
            </w:r>
            <w:proofErr w:type="gramEnd"/>
            <w:r w:rsidRPr="009D5344">
              <w:rPr>
                <w:color w:val="auto"/>
                <w:sz w:val="16"/>
                <w:szCs w:val="16"/>
              </w:rPr>
              <w:t xml:space="preserve"> </w:t>
            </w:r>
            <w:proofErr w:type="gramStart"/>
            <w:r w:rsidRPr="009D5344">
              <w:rPr>
                <w:color w:val="auto"/>
                <w:sz w:val="16"/>
                <w:szCs w:val="16"/>
              </w:rPr>
              <w:t>Нижневартовском</w:t>
            </w:r>
            <w:proofErr w:type="gramEnd"/>
            <w:r w:rsidRPr="009D5344">
              <w:rPr>
                <w:color w:val="auto"/>
                <w:sz w:val="16"/>
                <w:szCs w:val="16"/>
              </w:rPr>
              <w:t xml:space="preserve"> районе»</w:t>
            </w:r>
          </w:p>
        </w:tc>
        <w:tc>
          <w:tcPr>
            <w:tcW w:w="850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307 466,2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320 040,2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321 194,3</w:t>
            </w:r>
          </w:p>
        </w:tc>
        <w:tc>
          <w:tcPr>
            <w:tcW w:w="708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92,9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100,1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194,3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98,9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852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194,3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98,9</w:t>
            </w:r>
          </w:p>
        </w:tc>
        <w:tc>
          <w:tcPr>
            <w:tcW w:w="705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9D632E" w:rsidRPr="00717BE8" w:rsidTr="00717BE8">
        <w:trPr>
          <w:trHeight w:val="530"/>
        </w:trPr>
        <w:tc>
          <w:tcPr>
            <w:tcW w:w="534" w:type="dxa"/>
          </w:tcPr>
          <w:p w:rsidR="009D632E" w:rsidRPr="00717BE8" w:rsidRDefault="009D632E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9D632E" w:rsidRPr="00717BE8" w:rsidRDefault="009D632E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бюджет района </w:t>
            </w:r>
          </w:p>
        </w:tc>
        <w:tc>
          <w:tcPr>
            <w:tcW w:w="850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307 458,1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319 936,3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321 194,3</w:t>
            </w:r>
          </w:p>
        </w:tc>
        <w:tc>
          <w:tcPr>
            <w:tcW w:w="708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95,1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100,1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194,3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98,9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  <w:tc>
          <w:tcPr>
            <w:tcW w:w="852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321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194,3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98,9</w:t>
            </w:r>
          </w:p>
        </w:tc>
        <w:tc>
          <w:tcPr>
            <w:tcW w:w="705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100</w:t>
            </w:r>
          </w:p>
        </w:tc>
      </w:tr>
      <w:tr w:rsidR="009D632E" w:rsidRPr="00717BE8" w:rsidTr="00717BE8">
        <w:trPr>
          <w:trHeight w:val="530"/>
        </w:trPr>
        <w:tc>
          <w:tcPr>
            <w:tcW w:w="534" w:type="dxa"/>
          </w:tcPr>
          <w:p w:rsidR="009D632E" w:rsidRPr="00717BE8" w:rsidRDefault="009D632E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9D632E" w:rsidRPr="00717BE8" w:rsidRDefault="009D632E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бюджет автономного округа </w:t>
            </w:r>
          </w:p>
        </w:tc>
        <w:tc>
          <w:tcPr>
            <w:tcW w:w="850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8,1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103,9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1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852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  <w:tc>
          <w:tcPr>
            <w:tcW w:w="705" w:type="dxa"/>
          </w:tcPr>
          <w:p w:rsidR="009D632E" w:rsidRPr="00FF4E55" w:rsidRDefault="009D632E" w:rsidP="009D632E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0,0</w:t>
            </w:r>
          </w:p>
        </w:tc>
      </w:tr>
      <w:tr w:rsidR="009D632E" w:rsidRPr="00717BE8" w:rsidTr="00717BE8">
        <w:trPr>
          <w:trHeight w:val="530"/>
        </w:trPr>
        <w:tc>
          <w:tcPr>
            <w:tcW w:w="534" w:type="dxa"/>
          </w:tcPr>
          <w:p w:rsidR="009D632E" w:rsidRPr="00717BE8" w:rsidRDefault="009D632E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</w:tcPr>
          <w:p w:rsidR="009D632E" w:rsidRPr="00717BE8" w:rsidRDefault="009D632E" w:rsidP="004B515A">
            <w:pPr>
              <w:pStyle w:val="Default"/>
              <w:rPr>
                <w:color w:val="auto"/>
                <w:sz w:val="16"/>
                <w:szCs w:val="16"/>
              </w:rPr>
            </w:pPr>
            <w:r w:rsidRPr="00717BE8">
              <w:rPr>
                <w:color w:val="auto"/>
                <w:sz w:val="16"/>
                <w:szCs w:val="16"/>
              </w:rPr>
              <w:t xml:space="preserve"> Кроме того внебюджетные источники</w:t>
            </w:r>
          </w:p>
        </w:tc>
        <w:tc>
          <w:tcPr>
            <w:tcW w:w="850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6 717,1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108,0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231,1</w:t>
            </w:r>
          </w:p>
        </w:tc>
        <w:tc>
          <w:tcPr>
            <w:tcW w:w="708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1,2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103,0</w:t>
            </w:r>
          </w:p>
        </w:tc>
        <w:tc>
          <w:tcPr>
            <w:tcW w:w="851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358,0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1,3</w:t>
            </w:r>
          </w:p>
        </w:tc>
        <w:tc>
          <w:tcPr>
            <w:tcW w:w="567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</w:t>
            </w:r>
          </w:p>
        </w:tc>
        <w:tc>
          <w:tcPr>
            <w:tcW w:w="852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4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 w:rsidRPr="00FF4E55">
              <w:rPr>
                <w:color w:val="auto"/>
                <w:sz w:val="14"/>
                <w:szCs w:val="14"/>
              </w:rPr>
              <w:t>488,7</w:t>
            </w:r>
          </w:p>
        </w:tc>
        <w:tc>
          <w:tcPr>
            <w:tcW w:w="709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1,4</w:t>
            </w:r>
          </w:p>
        </w:tc>
        <w:tc>
          <w:tcPr>
            <w:tcW w:w="705" w:type="dxa"/>
          </w:tcPr>
          <w:p w:rsidR="009D632E" w:rsidRPr="00FF4E55" w:rsidRDefault="009D632E" w:rsidP="00FF4E55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FF4E55">
              <w:rPr>
                <w:color w:val="auto"/>
                <w:sz w:val="14"/>
                <w:szCs w:val="14"/>
              </w:rPr>
              <w:t>103</w:t>
            </w:r>
          </w:p>
        </w:tc>
      </w:tr>
    </w:tbl>
    <w:p w:rsidR="00AC7E0E" w:rsidRDefault="00AC7E0E" w:rsidP="00C5788B">
      <w:pPr>
        <w:pStyle w:val="Default"/>
        <w:rPr>
          <w:sz w:val="28"/>
          <w:szCs w:val="28"/>
        </w:rPr>
      </w:pPr>
    </w:p>
    <w:p w:rsidR="00C26B49" w:rsidRDefault="00F102FC" w:rsidP="00C26B49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7</w:t>
      </w:r>
      <w:r w:rsidR="00C26B49">
        <w:rPr>
          <w:sz w:val="28"/>
          <w:szCs w:val="28"/>
        </w:rPr>
        <w:t xml:space="preserve"> </w:t>
      </w:r>
    </w:p>
    <w:p w:rsidR="00C26B49" w:rsidRPr="00C5528C" w:rsidRDefault="00C26B49" w:rsidP="00C26B4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Структура расходов муниципальной программы «Культурное пространство </w:t>
      </w:r>
      <w:proofErr w:type="spellStart"/>
      <w:r w:rsidR="00C03B24">
        <w:rPr>
          <w:b/>
          <w:bCs/>
          <w:sz w:val="28"/>
          <w:szCs w:val="28"/>
        </w:rPr>
        <w:t>Нижневартовского</w:t>
      </w:r>
      <w:proofErr w:type="spellEnd"/>
      <w:r w:rsidR="00C03B24">
        <w:rPr>
          <w:b/>
          <w:bCs/>
          <w:sz w:val="28"/>
          <w:szCs w:val="28"/>
        </w:rPr>
        <w:t xml:space="preserve"> района» на 2021 год и на плановый период 2022 и 2023</w:t>
      </w:r>
      <w:r>
        <w:rPr>
          <w:b/>
          <w:bCs/>
          <w:sz w:val="28"/>
          <w:szCs w:val="28"/>
        </w:rPr>
        <w:t xml:space="preserve"> годов (по направлениям </w:t>
      </w:r>
      <w:r w:rsidR="00C5528C">
        <w:rPr>
          <w:b/>
          <w:bCs/>
          <w:sz w:val="28"/>
          <w:szCs w:val="28"/>
        </w:rPr>
        <w:t>расходов)</w:t>
      </w:r>
    </w:p>
    <w:p w:rsidR="00AC7E0E" w:rsidRDefault="00AC7E0E" w:rsidP="00817F2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181FC2" w:rsidRPr="00C5528C" w:rsidRDefault="00AC7E0E" w:rsidP="00AC7E0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20B41">
        <w:rPr>
          <w:rFonts w:ascii="Times New Roman" w:hAnsi="Times New Roman" w:cs="Times New Roman"/>
          <w:sz w:val="23"/>
          <w:szCs w:val="23"/>
        </w:rPr>
        <w:t xml:space="preserve"> </w:t>
      </w:r>
      <w:r w:rsidR="00C26B49" w:rsidRPr="00C5528C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C26B49" w:rsidRPr="00C5528C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="00C26B49" w:rsidRPr="00C5528C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="00C26B49" w:rsidRPr="00C5528C">
        <w:rPr>
          <w:rFonts w:ascii="Times New Roman" w:hAnsi="Times New Roman" w:cs="Times New Roman"/>
          <w:sz w:val="18"/>
          <w:szCs w:val="18"/>
        </w:rPr>
        <w:t>ублей</w:t>
      </w:r>
      <w:proofErr w:type="spellEnd"/>
      <w:r w:rsidR="00C26B49" w:rsidRPr="00C5528C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2"/>
        <w:gridCol w:w="1134"/>
        <w:gridCol w:w="1134"/>
        <w:gridCol w:w="1139"/>
        <w:gridCol w:w="672"/>
        <w:gridCol w:w="1224"/>
        <w:gridCol w:w="618"/>
        <w:gridCol w:w="1030"/>
        <w:gridCol w:w="704"/>
      </w:tblGrid>
      <w:tr w:rsidR="00181FC2" w:rsidRPr="00181FC2" w:rsidTr="005E4570">
        <w:trPr>
          <w:trHeight w:val="36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направлений расходов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C03B2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</w:t>
            </w:r>
            <w:r w:rsidR="00181FC2"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 (отчёт)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C03B24" w:rsidP="00C03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  <w:r w:rsidR="00181FC2" w:rsidRPr="00181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1FC2" w:rsidRPr="00181FC2" w:rsidRDefault="00C03B2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2021</w:t>
            </w:r>
            <w:r w:rsidR="00181FC2"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 (проект)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1FC2" w:rsidRPr="00181FC2" w:rsidRDefault="00C03B2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  <w:r w:rsidR="00181FC2"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 (проект)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1FC2" w:rsidRPr="00181FC2" w:rsidRDefault="00C03B2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  <w:r w:rsidR="002A40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81FC2"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 (проект)</w:t>
            </w:r>
          </w:p>
        </w:tc>
      </w:tr>
      <w:tr w:rsidR="00181FC2" w:rsidRPr="00181FC2" w:rsidTr="005E4570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1FC2" w:rsidRPr="00181FC2" w:rsidTr="005E4570">
        <w:trPr>
          <w:trHeight w:val="12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1FC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сумма, </w:t>
            </w:r>
            <w:proofErr w:type="spell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</w:t>
            </w:r>
            <w:proofErr w:type="spell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сумма, </w:t>
            </w:r>
            <w:proofErr w:type="spell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</w:t>
            </w:r>
            <w:proofErr w:type="spell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сумма, </w:t>
            </w:r>
            <w:proofErr w:type="spell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</w:t>
            </w:r>
            <w:proofErr w:type="spell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181F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</w:tr>
      <w:tr w:rsidR="00181FC2" w:rsidRPr="00181FC2" w:rsidTr="005E4570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5=4/3*100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7=6/4*100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1FC2" w:rsidRPr="00181FC2" w:rsidRDefault="00181FC2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9=8/6*100</w:t>
            </w:r>
          </w:p>
        </w:tc>
      </w:tr>
      <w:tr w:rsidR="008B702D" w:rsidRPr="00F24794" w:rsidTr="008B702D">
        <w:trPr>
          <w:trHeight w:val="12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181FC2" w:rsidRDefault="008B702D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8B702D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F24794">
              <w:rPr>
                <w:b/>
                <w:color w:val="auto"/>
                <w:sz w:val="18"/>
                <w:szCs w:val="18"/>
              </w:rPr>
              <w:t>350 775,9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E242EF" w:rsidP="008B702D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F24794">
              <w:rPr>
                <w:b/>
                <w:color w:val="auto"/>
                <w:sz w:val="18"/>
                <w:szCs w:val="18"/>
              </w:rPr>
              <w:t>607 274,0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D21F38" w:rsidRDefault="00D21F38" w:rsidP="008B702D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D21F38">
              <w:rPr>
                <w:b/>
                <w:color w:val="auto"/>
                <w:sz w:val="20"/>
                <w:szCs w:val="20"/>
              </w:rPr>
              <w:t>345 761,4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9D632E" w:rsidP="009D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56</w:t>
            </w:r>
            <w:r w:rsidR="009D534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324 927,6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324 927,6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F2479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E242EF" w:rsidRPr="00F24794" w:rsidTr="005E4570">
        <w:trPr>
          <w:trHeight w:val="118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F24794" w:rsidRDefault="00E242EF" w:rsidP="00181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F24794" w:rsidRDefault="00E242EF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4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Действующие расходные обязательства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5788B">
              <w:rPr>
                <w:color w:val="auto"/>
                <w:sz w:val="18"/>
                <w:szCs w:val="18"/>
              </w:rPr>
              <w:t>350 775,9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5788B">
              <w:rPr>
                <w:color w:val="auto"/>
                <w:sz w:val="18"/>
                <w:szCs w:val="18"/>
              </w:rPr>
              <w:t>607 274,0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D21F38" w:rsidP="00E242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20"/>
                <w:szCs w:val="20"/>
              </w:rPr>
              <w:t>345 761,4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9D632E" w:rsidP="00E2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8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324 927,6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8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8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324 927,6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242EF" w:rsidRPr="00C5788B" w:rsidRDefault="00E242EF" w:rsidP="00E2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78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8B702D" w:rsidRPr="00F24794" w:rsidTr="008B702D">
        <w:trPr>
          <w:trHeight w:val="24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E242EF"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Подпрограмма. «Обеспечение прав граждан на доступ к культурным ценностям и </w:t>
            </w:r>
            <w:proofErr w:type="spellStart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информации»</w:t>
            </w:r>
            <w:proofErr w:type="gramStart"/>
            <w:r w:rsidR="00857279"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,</w:t>
            </w: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proofErr w:type="spellEnd"/>
            <w:proofErr w:type="gramEnd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том числе</w:t>
            </w:r>
            <w:r w:rsidR="00857279"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8B7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43 309,7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E242EF" w:rsidP="00E242E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287 233,8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9D632E" w:rsidP="008B7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24 567,1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352C4F" w:rsidP="009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3733,3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3733,3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02D" w:rsidRPr="009D5344" w:rsidRDefault="008B702D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42EF" w:rsidRPr="00F24794" w:rsidTr="005E4570">
        <w:trPr>
          <w:trHeight w:val="9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F24794"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B11BA7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8C0BBC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17 835,5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B11BA7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14 361,5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2 705,4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3 060,0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725117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113,1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3 060,0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42EF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9D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F24794"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8C0BBC" w:rsidP="008C0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Иные межбюджетные трансферты из бюджета муниципального района бюджетам городских, сельских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8C0BBC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06D49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786,1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  <w:highlight w:val="red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9D5344" w:rsidP="00D6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</w:tr>
      <w:tr w:rsidR="00B11BA7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rFonts w:eastAsia="Times New Roman"/>
                <w:sz w:val="18"/>
                <w:szCs w:val="18"/>
              </w:rPr>
              <w:t>23 584,0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269 816,7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D6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</w:tr>
      <w:tr w:rsidR="00B11BA7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бюджетирования "Народная инициатива"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625,4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D6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</w:tr>
      <w:tr w:rsidR="00B11BA7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D5344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906D49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972,8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B11BA7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719,1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8C0BBC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673,3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4F539B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8C0BBC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673,3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8C0BBC" w:rsidP="00D6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673,3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BA7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9D5344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поддержка отрасли культуры (Региональный проект "Культурная среда")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D21F38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21 188,4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4F539B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181F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9D5344" w:rsidP="00D60D5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5344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</w:tr>
      <w:tr w:rsidR="00B57233" w:rsidRPr="00F24794" w:rsidTr="00EA536E">
        <w:trPr>
          <w:trHeight w:val="14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9D5344" w:rsidP="00F2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B57233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B57233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925,2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9D5344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4F539B" w:rsidP="00EA5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9D5344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9D5344" w:rsidP="00D6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233" w:rsidRPr="009D5344" w:rsidRDefault="00725117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sz w:val="18"/>
                <w:szCs w:val="18"/>
              </w:rPr>
              <w:t>0,0</w:t>
            </w:r>
          </w:p>
        </w:tc>
      </w:tr>
      <w:tr w:rsidR="00E242EF" w:rsidRPr="00F24794" w:rsidTr="00EA536E">
        <w:trPr>
          <w:trHeight w:val="15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Подпрограмма «Укрепление единого культурного пространства </w:t>
            </w:r>
            <w:proofErr w:type="gramStart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Нижневартовском</w:t>
            </w:r>
            <w:proofErr w:type="gramEnd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районе», всего, в </w:t>
            </w:r>
            <w:proofErr w:type="spellStart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т.ч</w:t>
            </w:r>
            <w:proofErr w:type="spellEnd"/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307 466,2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320 040,2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EA536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321 194,3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4F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</w:t>
            </w:r>
            <w:r w:rsidR="004F539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hAnsi="Times New Roman" w:cs="Times New Roman"/>
                <w:sz w:val="18"/>
                <w:szCs w:val="18"/>
              </w:rPr>
              <w:t>321 194,3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hAnsi="Times New Roman" w:cs="Times New Roman"/>
                <w:sz w:val="18"/>
                <w:szCs w:val="18"/>
              </w:rPr>
              <w:t>321 194,3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,0</w:t>
            </w:r>
          </w:p>
        </w:tc>
      </w:tr>
      <w:tr w:rsidR="00E242EF" w:rsidRPr="00F24794" w:rsidTr="005E4570">
        <w:trPr>
          <w:trHeight w:val="13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F24794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E242EF"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181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307 466,2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320 040,2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D5344">
              <w:rPr>
                <w:color w:val="auto"/>
                <w:sz w:val="18"/>
                <w:szCs w:val="18"/>
              </w:rPr>
              <w:t>321 194,3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4F5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</w:t>
            </w:r>
            <w:r w:rsidR="004F539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hAnsi="Times New Roman" w:cs="Times New Roman"/>
                <w:sz w:val="18"/>
                <w:szCs w:val="18"/>
              </w:rPr>
              <w:t>321 194,3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hAnsi="Times New Roman" w:cs="Times New Roman"/>
                <w:sz w:val="18"/>
                <w:szCs w:val="18"/>
              </w:rPr>
              <w:t>321 194,3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EF" w:rsidRPr="009D5344" w:rsidRDefault="00E242EF" w:rsidP="0085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D53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</w:t>
            </w:r>
            <w:r w:rsidR="0072511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,0</w:t>
            </w:r>
          </w:p>
        </w:tc>
      </w:tr>
    </w:tbl>
    <w:p w:rsidR="004B515A" w:rsidRPr="00F24794" w:rsidRDefault="004B515A" w:rsidP="00817F21">
      <w:pPr>
        <w:spacing w:after="0" w:line="240" w:lineRule="auto"/>
        <w:rPr>
          <w:sz w:val="23"/>
          <w:szCs w:val="23"/>
        </w:rPr>
      </w:pPr>
    </w:p>
    <w:p w:rsidR="004B515A" w:rsidRPr="00857279" w:rsidRDefault="004B515A" w:rsidP="006A4DC5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муниципальной программе предусмотрены расходы на </w:t>
      </w:r>
      <w:r w:rsidRPr="00F24794">
        <w:rPr>
          <w:rFonts w:ascii="Times New Roman" w:hAnsi="Times New Roman" w:cs="Times New Roman"/>
          <w:sz w:val="28"/>
          <w:szCs w:val="28"/>
        </w:rPr>
        <w:t xml:space="preserve">предоставления субсидии из бюджета </w:t>
      </w:r>
      <w:proofErr w:type="spellStart"/>
      <w:r w:rsidRPr="00F2479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F24794">
        <w:rPr>
          <w:rFonts w:ascii="Times New Roman" w:hAnsi="Times New Roman" w:cs="Times New Roman"/>
          <w:sz w:val="28"/>
          <w:szCs w:val="28"/>
        </w:rPr>
        <w:t xml:space="preserve"> района негосударственным организациям, в том числе социально ориентированным некоммерческим организациям, на реализацию проектов в области культуры  на тер</w:t>
      </w:r>
      <w:r w:rsidR="00857279" w:rsidRPr="00F24794">
        <w:rPr>
          <w:rFonts w:ascii="Times New Roman" w:hAnsi="Times New Roman" w:cs="Times New Roman"/>
          <w:sz w:val="28"/>
          <w:szCs w:val="28"/>
        </w:rPr>
        <w:t xml:space="preserve">ритории </w:t>
      </w:r>
      <w:proofErr w:type="spellStart"/>
      <w:r w:rsidR="00857279" w:rsidRPr="00F2479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857279" w:rsidRPr="00F24794">
        <w:rPr>
          <w:rFonts w:ascii="Times New Roman" w:hAnsi="Times New Roman" w:cs="Times New Roman"/>
          <w:sz w:val="28"/>
          <w:szCs w:val="28"/>
        </w:rPr>
        <w:t xml:space="preserve"> района -</w:t>
      </w:r>
      <w:r w:rsidRPr="00F24794">
        <w:rPr>
          <w:rFonts w:ascii="Times New Roman" w:hAnsi="Times New Roman" w:cs="Times New Roman"/>
          <w:sz w:val="28"/>
          <w:szCs w:val="28"/>
        </w:rPr>
        <w:t xml:space="preserve"> </w:t>
      </w:r>
      <w:r w:rsidR="00EA536E" w:rsidRPr="00F24794">
        <w:rPr>
          <w:rFonts w:ascii="Times New Roman" w:hAnsi="Times New Roman" w:cs="Times New Roman"/>
          <w:sz w:val="28"/>
          <w:szCs w:val="28"/>
        </w:rPr>
        <w:t>241,0</w:t>
      </w:r>
      <w:r w:rsidRPr="00F24794">
        <w:rPr>
          <w:rFonts w:ascii="Times New Roman" w:hAnsi="Times New Roman" w:cs="Times New Roman"/>
          <w:sz w:val="28"/>
          <w:szCs w:val="28"/>
        </w:rPr>
        <w:t xml:space="preserve"> тыс. рублей, что составляет 15% от</w:t>
      </w:r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бюджета района, выделяемый негосударственным организациям, в том числе социально ориентированным некоммерческим организациям, на предоставление услуг (работ) в сфере культуры (бюджет мероприятий</w:t>
      </w:r>
      <w:proofErr w:type="gramEnd"/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Районный фестиваль искусств «Мое сердце </w:t>
      </w:r>
      <w:proofErr w:type="spellStart"/>
      <w:r w:rsidRPr="00F24794">
        <w:rPr>
          <w:rFonts w:ascii="Times New Roman" w:hAnsi="Times New Roman" w:cs="Times New Roman"/>
          <w:color w:val="000000"/>
          <w:sz w:val="28"/>
          <w:szCs w:val="28"/>
        </w:rPr>
        <w:t>Нижневартовский</w:t>
      </w:r>
      <w:proofErr w:type="spellEnd"/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 район», «Районный национальный татаро</w:t>
      </w:r>
      <w:r w:rsidR="00857279" w:rsidRPr="00F24794">
        <w:rPr>
          <w:rFonts w:ascii="Times New Roman" w:hAnsi="Times New Roman" w:cs="Times New Roman"/>
          <w:color w:val="000000"/>
          <w:sz w:val="28"/>
          <w:szCs w:val="28"/>
        </w:rPr>
        <w:t>-башкирский праздник «Сабантуй»</w:t>
      </w:r>
      <w:r w:rsidRPr="00F2479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57279" w:rsidRPr="00F2479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B515A" w:rsidRPr="002A635C" w:rsidRDefault="004B515A" w:rsidP="002A63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15A" w:rsidRDefault="004B515A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88B" w:rsidRPr="000F0F09" w:rsidRDefault="00F102FC" w:rsidP="00C578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4B515A" w:rsidRPr="000F0F0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3382"/>
        <w:gridCol w:w="1417"/>
        <w:gridCol w:w="993"/>
        <w:gridCol w:w="992"/>
        <w:gridCol w:w="992"/>
      </w:tblGrid>
      <w:tr w:rsidR="000F0F09" w:rsidTr="00416EAE">
        <w:trPr>
          <w:trHeight w:val="444"/>
        </w:trPr>
        <w:tc>
          <w:tcPr>
            <w:tcW w:w="2113" w:type="dxa"/>
            <w:vMerge w:val="restart"/>
          </w:tcPr>
          <w:p w:rsidR="000F0F09" w:rsidRDefault="000F0F09" w:rsidP="000F0F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форм поддержки</w:t>
            </w:r>
          </w:p>
        </w:tc>
        <w:tc>
          <w:tcPr>
            <w:tcW w:w="3382" w:type="dxa"/>
            <w:vMerge w:val="restart"/>
          </w:tcPr>
          <w:p w:rsidR="000F0F09" w:rsidRDefault="000F0F09" w:rsidP="000F0F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поддержки, в соответствии с утвержденным Порядком</w:t>
            </w:r>
          </w:p>
        </w:tc>
        <w:tc>
          <w:tcPr>
            <w:tcW w:w="1417" w:type="dxa"/>
            <w:vMerge w:val="restart"/>
          </w:tcPr>
          <w:p w:rsidR="000F0F09" w:rsidRDefault="000F0F09" w:rsidP="000F0F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бюджетных ассигнований (тыс. рублей)</w:t>
            </w:r>
          </w:p>
          <w:p w:rsidR="000F0F09" w:rsidRDefault="00EA536E" w:rsidP="000F0F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0F0F09">
              <w:rPr>
                <w:sz w:val="20"/>
                <w:szCs w:val="20"/>
              </w:rPr>
              <w:t xml:space="preserve"> год</w:t>
            </w:r>
          </w:p>
          <w:p w:rsidR="000F0F09" w:rsidRDefault="000F0F09" w:rsidP="00D60D5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0F0F09" w:rsidRDefault="000F0F0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бюджетных ассигнований (тыс. рублей) </w:t>
            </w:r>
          </w:p>
          <w:p w:rsidR="000F0F09" w:rsidRDefault="000F0F09" w:rsidP="000F0F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0F0F09" w:rsidTr="00857279">
        <w:trPr>
          <w:trHeight w:val="443"/>
        </w:trPr>
        <w:tc>
          <w:tcPr>
            <w:tcW w:w="2113" w:type="dxa"/>
            <w:vMerge/>
          </w:tcPr>
          <w:p w:rsidR="000F0F09" w:rsidRDefault="000F0F0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82" w:type="dxa"/>
            <w:vMerge/>
          </w:tcPr>
          <w:p w:rsidR="000F0F09" w:rsidRDefault="000F0F0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F0F09" w:rsidRDefault="000F0F0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F0F09" w:rsidRDefault="00EA536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0F0F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0F09" w:rsidRDefault="00EA536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0F0F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0F09" w:rsidRDefault="00EA536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416EAE">
              <w:rPr>
                <w:sz w:val="20"/>
                <w:szCs w:val="20"/>
              </w:rPr>
              <w:t xml:space="preserve"> </w:t>
            </w:r>
            <w:r w:rsidR="000F0F09">
              <w:rPr>
                <w:sz w:val="20"/>
                <w:szCs w:val="20"/>
              </w:rPr>
              <w:t>год</w:t>
            </w:r>
          </w:p>
        </w:tc>
      </w:tr>
      <w:tr w:rsidR="0021581F" w:rsidTr="00857279">
        <w:trPr>
          <w:trHeight w:val="443"/>
        </w:trPr>
        <w:tc>
          <w:tcPr>
            <w:tcW w:w="2113" w:type="dxa"/>
          </w:tcPr>
          <w:p w:rsidR="0021581F" w:rsidRPr="00FA30AB" w:rsidRDefault="0021581F" w:rsidP="008A2C17">
            <w:pPr>
              <w:pStyle w:val="Default"/>
              <w:rPr>
                <w:sz w:val="20"/>
                <w:szCs w:val="20"/>
              </w:rPr>
            </w:pPr>
            <w:r w:rsidRPr="00FA30AB">
              <w:rPr>
                <w:bCs/>
                <w:sz w:val="20"/>
                <w:szCs w:val="20"/>
              </w:rPr>
              <w:t xml:space="preserve">Муниципальная программа «Культурное пространство </w:t>
            </w:r>
            <w:proofErr w:type="spellStart"/>
            <w:r w:rsidRPr="00FA30AB">
              <w:rPr>
                <w:bCs/>
                <w:sz w:val="20"/>
                <w:szCs w:val="20"/>
              </w:rPr>
              <w:t>Нижневартовского</w:t>
            </w:r>
            <w:proofErr w:type="spellEnd"/>
            <w:r w:rsidRPr="00FA30AB">
              <w:rPr>
                <w:bCs/>
                <w:sz w:val="20"/>
                <w:szCs w:val="20"/>
              </w:rPr>
              <w:t xml:space="preserve"> района», из них: </w:t>
            </w:r>
          </w:p>
          <w:p w:rsidR="0021581F" w:rsidRDefault="0021581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82" w:type="dxa"/>
            <w:vMerge w:val="restart"/>
            <w:tcBorders>
              <w:right w:val="single" w:sz="4" w:space="0" w:color="auto"/>
            </w:tcBorders>
          </w:tcPr>
          <w:p w:rsidR="0021581F" w:rsidRDefault="00416EAE" w:rsidP="00416EA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</w:t>
            </w:r>
            <w:r w:rsidR="0021581F" w:rsidRPr="0021581F">
              <w:rPr>
                <w:sz w:val="22"/>
                <w:szCs w:val="22"/>
              </w:rPr>
              <w:t>убсидия</w:t>
            </w:r>
            <w:r w:rsidR="0021581F">
              <w:rPr>
                <w:sz w:val="22"/>
                <w:szCs w:val="22"/>
              </w:rPr>
              <w:t xml:space="preserve"> </w:t>
            </w:r>
            <w:r w:rsidR="0021581F" w:rsidRPr="0021581F">
              <w:rPr>
                <w:sz w:val="22"/>
                <w:szCs w:val="22"/>
              </w:rPr>
              <w:t xml:space="preserve">из бюджета </w:t>
            </w:r>
            <w:proofErr w:type="spellStart"/>
            <w:r w:rsidR="0021581F" w:rsidRPr="0021581F">
              <w:rPr>
                <w:sz w:val="22"/>
                <w:szCs w:val="22"/>
              </w:rPr>
              <w:t>Нижневартовского</w:t>
            </w:r>
            <w:proofErr w:type="spellEnd"/>
            <w:r w:rsidR="0021581F" w:rsidRPr="0021581F">
              <w:rPr>
                <w:sz w:val="22"/>
                <w:szCs w:val="22"/>
              </w:rPr>
              <w:t xml:space="preserve"> района негосударственным организациям, в том числе социально ориентированным некоммерческим организациям, на реализацию проектов в области культуры  на территории </w:t>
            </w:r>
            <w:proofErr w:type="spellStart"/>
            <w:r w:rsidR="0021581F" w:rsidRPr="0021581F">
              <w:rPr>
                <w:sz w:val="22"/>
                <w:szCs w:val="22"/>
              </w:rPr>
              <w:t>Нижневартовского</w:t>
            </w:r>
            <w:proofErr w:type="spellEnd"/>
            <w:r w:rsidR="0021581F" w:rsidRPr="0021581F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1F" w:rsidRDefault="0021581F" w:rsidP="0085727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1581F" w:rsidRDefault="0021581F" w:rsidP="00857279">
            <w:pPr>
              <w:pStyle w:val="Default"/>
              <w:ind w:right="-108"/>
              <w:jc w:val="center"/>
              <w:rPr>
                <w:sz w:val="22"/>
                <w:szCs w:val="22"/>
              </w:rPr>
            </w:pPr>
          </w:p>
          <w:p w:rsidR="0021581F" w:rsidRDefault="00EA536E" w:rsidP="00857279">
            <w:pPr>
              <w:pStyle w:val="Default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143,8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6E" w:rsidRDefault="00EA536E" w:rsidP="0085727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1581F" w:rsidRDefault="0021581F" w:rsidP="0085727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1581F" w:rsidRDefault="00EA536E" w:rsidP="0085727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241,0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6E" w:rsidRPr="00857279" w:rsidRDefault="00EA536E" w:rsidP="00857279">
            <w:pPr>
              <w:rPr>
                <w:rFonts w:ascii="Times New Roman" w:hAnsi="Times New Roman" w:cs="Times New Roman"/>
                <w:lang w:val="en-US"/>
              </w:rPr>
            </w:pPr>
          </w:p>
          <w:p w:rsidR="00857279" w:rsidRDefault="00857279" w:rsidP="008572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1581F" w:rsidRDefault="00EA536E" w:rsidP="0085727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346,4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1F" w:rsidRDefault="0021581F" w:rsidP="00857279">
            <w:pPr>
              <w:jc w:val="center"/>
              <w:rPr>
                <w:rFonts w:ascii="Times New Roman" w:hAnsi="Times New Roman" w:cs="Times New Roman"/>
              </w:rPr>
            </w:pPr>
          </w:p>
          <w:p w:rsidR="00EA536E" w:rsidRDefault="00EA536E" w:rsidP="00857279">
            <w:pPr>
              <w:jc w:val="center"/>
              <w:rPr>
                <w:rFonts w:ascii="Times New Roman" w:hAnsi="Times New Roman" w:cs="Times New Roman"/>
              </w:rPr>
            </w:pPr>
          </w:p>
          <w:p w:rsidR="0021581F" w:rsidRDefault="00EA536E" w:rsidP="0085727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333,1</w:t>
            </w:r>
          </w:p>
        </w:tc>
      </w:tr>
      <w:tr w:rsidR="0021581F" w:rsidTr="00857279">
        <w:trPr>
          <w:trHeight w:val="443"/>
        </w:trPr>
        <w:tc>
          <w:tcPr>
            <w:tcW w:w="2113" w:type="dxa"/>
          </w:tcPr>
          <w:p w:rsidR="0021581F" w:rsidRDefault="0021581F" w:rsidP="008A2C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культурно-массовых мероприятий </w:t>
            </w:r>
          </w:p>
          <w:p w:rsidR="0021581F" w:rsidRDefault="0021581F" w:rsidP="008A2C17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2" w:type="dxa"/>
            <w:vMerge/>
            <w:tcBorders>
              <w:right w:val="single" w:sz="4" w:space="0" w:color="auto"/>
            </w:tcBorders>
          </w:tcPr>
          <w:p w:rsidR="0021581F" w:rsidRPr="0021581F" w:rsidRDefault="0021581F" w:rsidP="0021581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1F" w:rsidRPr="0021581F" w:rsidRDefault="0021581F" w:rsidP="0021581F">
            <w:pPr>
              <w:pStyle w:val="Defaul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1F" w:rsidRPr="0021581F" w:rsidRDefault="0021581F" w:rsidP="0021581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1F" w:rsidRPr="0021581F" w:rsidRDefault="0021581F" w:rsidP="0021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1F" w:rsidRPr="0021581F" w:rsidRDefault="0021581F" w:rsidP="0021581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515A" w:rsidRDefault="004B515A" w:rsidP="00834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E69" w:rsidRDefault="00834FD6" w:rsidP="006A4DC5">
      <w:pPr>
        <w:tabs>
          <w:tab w:val="left" w:pos="4044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A635C" w:rsidRPr="00C07307" w:rsidRDefault="00C07307" w:rsidP="006A4DC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7307">
        <w:rPr>
          <w:rFonts w:ascii="Times New Roman" w:hAnsi="Times New Roman" w:cs="Times New Roman"/>
          <w:noProof/>
          <w:sz w:val="28"/>
          <w:szCs w:val="28"/>
        </w:rPr>
        <w:t xml:space="preserve">В муниципальной программе предусмотрена реализация портфеля </w:t>
      </w:r>
      <w:r w:rsidRPr="00C07307">
        <w:rPr>
          <w:rFonts w:ascii="Times New Roman" w:hAnsi="Times New Roman" w:cs="Times New Roman"/>
          <w:sz w:val="28"/>
          <w:szCs w:val="28"/>
        </w:rPr>
        <w:t xml:space="preserve">проектов «Культура», который планируется реализовывать на принципах проектного управления, в соответствии с требованиями постановления администрации района от 29 ноября 2016 года № 2746 «Об утверждении Положения о системе управления проектной деятельностью администрации </w:t>
      </w:r>
      <w:proofErr w:type="spellStart"/>
      <w:r w:rsidRPr="00C07307">
        <w:rPr>
          <w:rFonts w:ascii="Times New Roman" w:hAnsi="Times New Roman" w:cs="Times New Roman"/>
          <w:sz w:val="28"/>
          <w:szCs w:val="28"/>
        </w:rPr>
        <w:t>Нижне</w:t>
      </w:r>
      <w:r>
        <w:rPr>
          <w:rFonts w:ascii="Times New Roman" w:hAnsi="Times New Roman" w:cs="Times New Roman"/>
          <w:sz w:val="28"/>
          <w:szCs w:val="28"/>
        </w:rPr>
        <w:t>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2A635C" w:rsidRPr="00B60746" w:rsidRDefault="002A635C" w:rsidP="006A4D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746">
        <w:rPr>
          <w:rFonts w:ascii="Times New Roman" w:hAnsi="Times New Roman" w:cs="Times New Roman"/>
          <w:sz w:val="28"/>
          <w:szCs w:val="28"/>
        </w:rPr>
        <w:t xml:space="preserve">Бюджет программы «Культурное пространство </w:t>
      </w:r>
      <w:proofErr w:type="spellStart"/>
      <w:r w:rsidRPr="00B6074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B60746">
        <w:rPr>
          <w:rFonts w:ascii="Times New Roman" w:hAnsi="Times New Roman" w:cs="Times New Roman"/>
          <w:sz w:val="28"/>
          <w:szCs w:val="28"/>
        </w:rPr>
        <w:t xml:space="preserve"> района» составит </w:t>
      </w:r>
      <w:r w:rsidR="00D21F38" w:rsidRPr="00D21F38">
        <w:rPr>
          <w:rFonts w:ascii="Times New Roman" w:hAnsi="Times New Roman" w:cs="Times New Roman"/>
          <w:sz w:val="28"/>
          <w:szCs w:val="28"/>
        </w:rPr>
        <w:t>345 761,4</w:t>
      </w:r>
      <w:r w:rsidR="00D21F38">
        <w:rPr>
          <w:sz w:val="20"/>
          <w:szCs w:val="20"/>
        </w:rPr>
        <w:t xml:space="preserve"> </w:t>
      </w:r>
      <w:r w:rsidR="007D2CCF" w:rsidRPr="007D2CCF">
        <w:rPr>
          <w:rFonts w:ascii="Times New Roman" w:hAnsi="Times New Roman" w:cs="Times New Roman"/>
          <w:sz w:val="28"/>
          <w:szCs w:val="28"/>
        </w:rPr>
        <w:t>тыс.</w:t>
      </w:r>
      <w:r w:rsidR="009C69AE" w:rsidRPr="00B60746">
        <w:rPr>
          <w:rFonts w:ascii="Times New Roman" w:hAnsi="Times New Roman" w:cs="Times New Roman"/>
          <w:sz w:val="28"/>
          <w:szCs w:val="28"/>
        </w:rPr>
        <w:t xml:space="preserve"> </w:t>
      </w:r>
      <w:r w:rsidR="007D2CCF">
        <w:rPr>
          <w:rFonts w:ascii="Times New Roman" w:hAnsi="Times New Roman" w:cs="Times New Roman"/>
          <w:sz w:val="28"/>
          <w:szCs w:val="28"/>
        </w:rPr>
        <w:t>рублей в 202</w:t>
      </w:r>
      <w:r w:rsidR="007D2CCF" w:rsidRPr="007D2CCF">
        <w:rPr>
          <w:rFonts w:ascii="Times New Roman" w:hAnsi="Times New Roman" w:cs="Times New Roman"/>
          <w:sz w:val="28"/>
          <w:szCs w:val="28"/>
        </w:rPr>
        <w:t>1</w:t>
      </w:r>
      <w:r w:rsidRPr="00B60746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7D2CCF" w:rsidRPr="007D2CCF">
        <w:rPr>
          <w:rFonts w:ascii="Times New Roman" w:hAnsi="Times New Roman" w:cs="Times New Roman"/>
          <w:sz w:val="28"/>
          <w:szCs w:val="28"/>
        </w:rPr>
        <w:t>324</w:t>
      </w:r>
      <w:r w:rsidR="007D2CC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D2CCF">
        <w:rPr>
          <w:rFonts w:ascii="Times New Roman" w:hAnsi="Times New Roman" w:cs="Times New Roman"/>
          <w:sz w:val="28"/>
          <w:szCs w:val="28"/>
        </w:rPr>
        <w:t>927,6</w:t>
      </w:r>
      <w:r w:rsidR="009C69AE" w:rsidRPr="00B607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CC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D2CC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D2CC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D2CCF">
        <w:rPr>
          <w:rFonts w:ascii="Times New Roman" w:hAnsi="Times New Roman" w:cs="Times New Roman"/>
          <w:sz w:val="28"/>
          <w:szCs w:val="28"/>
        </w:rPr>
        <w:t xml:space="preserve"> в 2022</w:t>
      </w:r>
      <w:r w:rsidRPr="00B60746">
        <w:rPr>
          <w:rFonts w:ascii="Times New Roman" w:hAnsi="Times New Roman" w:cs="Times New Roman"/>
          <w:sz w:val="28"/>
          <w:szCs w:val="28"/>
        </w:rPr>
        <w:t xml:space="preserve"> году и  </w:t>
      </w:r>
      <w:r w:rsidR="00D60D5F">
        <w:rPr>
          <w:rFonts w:ascii="Times New Roman" w:hAnsi="Times New Roman" w:cs="Times New Roman"/>
          <w:sz w:val="28"/>
          <w:szCs w:val="28"/>
        </w:rPr>
        <w:t>324</w:t>
      </w:r>
      <w:r w:rsidR="007D2CCF">
        <w:rPr>
          <w:rFonts w:ascii="Times New Roman" w:hAnsi="Times New Roman" w:cs="Times New Roman"/>
          <w:sz w:val="28"/>
          <w:szCs w:val="28"/>
        </w:rPr>
        <w:t xml:space="preserve"> 927,6 </w:t>
      </w:r>
      <w:proofErr w:type="spellStart"/>
      <w:r w:rsidR="007D2CC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7D2CCF">
        <w:rPr>
          <w:rFonts w:ascii="Times New Roman" w:hAnsi="Times New Roman" w:cs="Times New Roman"/>
          <w:sz w:val="28"/>
          <w:szCs w:val="28"/>
        </w:rPr>
        <w:t xml:space="preserve"> в 2023</w:t>
      </w:r>
      <w:r w:rsidRPr="00B60746">
        <w:rPr>
          <w:rFonts w:ascii="Times New Roman" w:hAnsi="Times New Roman" w:cs="Times New Roman"/>
          <w:sz w:val="28"/>
          <w:szCs w:val="28"/>
        </w:rPr>
        <w:t xml:space="preserve"> году .</w:t>
      </w:r>
    </w:p>
    <w:p w:rsidR="002A635C" w:rsidRPr="00C07307" w:rsidRDefault="002A635C" w:rsidP="006A4D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746">
        <w:rPr>
          <w:rFonts w:ascii="Times New Roman" w:hAnsi="Times New Roman" w:cs="Times New Roman"/>
          <w:sz w:val="28"/>
          <w:szCs w:val="28"/>
        </w:rPr>
        <w:t xml:space="preserve"> </w:t>
      </w:r>
      <w:r w:rsidR="006C4F2A" w:rsidRPr="00B6074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0746">
        <w:rPr>
          <w:rFonts w:ascii="Times New Roman" w:hAnsi="Times New Roman" w:cs="Times New Roman"/>
          <w:sz w:val="28"/>
          <w:szCs w:val="28"/>
        </w:rPr>
        <w:t>1 подпрограмма</w:t>
      </w:r>
      <w:r w:rsidR="00857279" w:rsidRPr="00857279">
        <w:rPr>
          <w:rFonts w:ascii="Times New Roman" w:hAnsi="Times New Roman" w:cs="Times New Roman"/>
          <w:sz w:val="28"/>
          <w:szCs w:val="28"/>
        </w:rPr>
        <w:t xml:space="preserve"> </w:t>
      </w:r>
      <w:r w:rsidR="00857279">
        <w:rPr>
          <w:rFonts w:ascii="Times New Roman" w:hAnsi="Times New Roman" w:cs="Times New Roman"/>
          <w:sz w:val="28"/>
          <w:szCs w:val="28"/>
        </w:rPr>
        <w:t>«</w:t>
      </w:r>
      <w:r w:rsidRPr="00B6074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C07307">
        <w:rPr>
          <w:rFonts w:ascii="Times New Roman" w:hAnsi="Times New Roman" w:cs="Times New Roman"/>
          <w:sz w:val="28"/>
          <w:szCs w:val="28"/>
        </w:rPr>
        <w:t>прав граждан на доступ к кул</w:t>
      </w:r>
      <w:r w:rsidR="00857279">
        <w:rPr>
          <w:rFonts w:ascii="Times New Roman" w:hAnsi="Times New Roman" w:cs="Times New Roman"/>
          <w:sz w:val="28"/>
          <w:szCs w:val="28"/>
        </w:rPr>
        <w:t>ьтурным ценностям и информации»</w:t>
      </w:r>
      <w:r w:rsidRPr="00C07307">
        <w:rPr>
          <w:rFonts w:ascii="Times New Roman" w:hAnsi="Times New Roman" w:cs="Times New Roman"/>
          <w:sz w:val="28"/>
          <w:szCs w:val="28"/>
        </w:rPr>
        <w:t xml:space="preserve"> </w:t>
      </w:r>
      <w:r w:rsidR="007D2CCF">
        <w:rPr>
          <w:rFonts w:ascii="Times New Roman" w:hAnsi="Times New Roman" w:cs="Times New Roman"/>
          <w:sz w:val="28"/>
          <w:szCs w:val="28"/>
        </w:rPr>
        <w:t>3 203,4</w:t>
      </w:r>
      <w:r w:rsidRPr="00C07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30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0730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0730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D2CCF">
        <w:rPr>
          <w:rFonts w:ascii="Times New Roman" w:hAnsi="Times New Roman" w:cs="Times New Roman"/>
          <w:sz w:val="28"/>
          <w:szCs w:val="28"/>
        </w:rPr>
        <w:t xml:space="preserve"> в 2021</w:t>
      </w:r>
      <w:r w:rsidR="00D60D5F">
        <w:rPr>
          <w:rFonts w:ascii="Times New Roman" w:hAnsi="Times New Roman" w:cs="Times New Roman"/>
          <w:sz w:val="28"/>
          <w:szCs w:val="28"/>
        </w:rPr>
        <w:t xml:space="preserve"> году бюджет райо</w:t>
      </w:r>
      <w:r w:rsidR="00857279">
        <w:rPr>
          <w:rFonts w:ascii="Times New Roman" w:hAnsi="Times New Roman" w:cs="Times New Roman"/>
          <w:sz w:val="28"/>
          <w:szCs w:val="28"/>
        </w:rPr>
        <w:t>на</w:t>
      </w:r>
      <w:r w:rsidR="007D2CCF">
        <w:rPr>
          <w:rFonts w:ascii="Times New Roman" w:hAnsi="Times New Roman" w:cs="Times New Roman"/>
          <w:sz w:val="28"/>
          <w:szCs w:val="28"/>
        </w:rPr>
        <w:t xml:space="preserve">,    </w:t>
      </w:r>
      <w:r w:rsidR="007D2CCF" w:rsidRPr="00DC47B4">
        <w:rPr>
          <w:rFonts w:ascii="Times New Roman" w:hAnsi="Times New Roman" w:cs="Times New Roman"/>
          <w:sz w:val="28"/>
          <w:szCs w:val="28"/>
        </w:rPr>
        <w:t xml:space="preserve">3 203,4 </w:t>
      </w:r>
      <w:proofErr w:type="spellStart"/>
      <w:r w:rsidR="007D2CCF" w:rsidRPr="00DC47B4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7D2CCF" w:rsidRPr="00DC47B4">
        <w:rPr>
          <w:rFonts w:ascii="Times New Roman" w:hAnsi="Times New Roman" w:cs="Times New Roman"/>
          <w:sz w:val="28"/>
          <w:szCs w:val="28"/>
        </w:rPr>
        <w:t xml:space="preserve"> (2022</w:t>
      </w:r>
      <w:r w:rsidR="008C57D4">
        <w:rPr>
          <w:rFonts w:ascii="Times New Roman" w:hAnsi="Times New Roman" w:cs="Times New Roman"/>
          <w:sz w:val="28"/>
          <w:szCs w:val="28"/>
        </w:rPr>
        <w:t xml:space="preserve"> </w:t>
      </w:r>
      <w:r w:rsidR="007D2CCF" w:rsidRPr="00DC47B4">
        <w:rPr>
          <w:rFonts w:ascii="Times New Roman" w:hAnsi="Times New Roman" w:cs="Times New Roman"/>
          <w:sz w:val="28"/>
          <w:szCs w:val="28"/>
        </w:rPr>
        <w:t>-</w:t>
      </w:r>
      <w:r w:rsidR="008C57D4">
        <w:rPr>
          <w:rFonts w:ascii="Times New Roman" w:hAnsi="Times New Roman" w:cs="Times New Roman"/>
          <w:sz w:val="28"/>
          <w:szCs w:val="28"/>
        </w:rPr>
        <w:t xml:space="preserve"> </w:t>
      </w:r>
      <w:r w:rsidR="007D2CCF" w:rsidRPr="00DC47B4">
        <w:rPr>
          <w:rFonts w:ascii="Times New Roman" w:hAnsi="Times New Roman" w:cs="Times New Roman"/>
          <w:sz w:val="28"/>
          <w:szCs w:val="28"/>
        </w:rPr>
        <w:t>2023</w:t>
      </w:r>
      <w:r w:rsidRPr="00DC47B4">
        <w:rPr>
          <w:rFonts w:ascii="Times New Roman" w:hAnsi="Times New Roman" w:cs="Times New Roman"/>
          <w:sz w:val="28"/>
          <w:szCs w:val="28"/>
        </w:rPr>
        <w:t xml:space="preserve"> суммы равны).</w:t>
      </w:r>
      <w:r w:rsidRPr="00C07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F1" w:rsidRDefault="007D2CCF" w:rsidP="003F20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2021 </w:t>
      </w:r>
      <w:r w:rsidR="002A635C" w:rsidRPr="00C07307">
        <w:rPr>
          <w:rFonts w:ascii="Times New Roman" w:hAnsi="Times New Roman" w:cs="Times New Roman"/>
          <w:sz w:val="28"/>
          <w:szCs w:val="28"/>
        </w:rPr>
        <w:t xml:space="preserve">год обеспечено  районное </w:t>
      </w:r>
      <w:proofErr w:type="spellStart"/>
      <w:r w:rsidR="002A635C" w:rsidRPr="00C0730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A635C" w:rsidRPr="00C07307">
        <w:rPr>
          <w:rFonts w:ascii="Times New Roman" w:hAnsi="Times New Roman" w:cs="Times New Roman"/>
          <w:sz w:val="28"/>
          <w:szCs w:val="28"/>
        </w:rPr>
        <w:t xml:space="preserve"> окружной субсидии по библиотекам</w:t>
      </w:r>
      <w:r w:rsidR="00D60D5F">
        <w:rPr>
          <w:rFonts w:ascii="Times New Roman" w:hAnsi="Times New Roman" w:cs="Times New Roman"/>
          <w:sz w:val="28"/>
          <w:szCs w:val="28"/>
        </w:rPr>
        <w:t xml:space="preserve"> (20%)</w:t>
      </w:r>
      <w:r w:rsidR="00857279" w:rsidRPr="00857279">
        <w:rPr>
          <w:rFonts w:ascii="Times New Roman" w:hAnsi="Times New Roman" w:cs="Times New Roman"/>
          <w:sz w:val="28"/>
          <w:szCs w:val="28"/>
        </w:rPr>
        <w:t xml:space="preserve"> </w:t>
      </w:r>
      <w:r w:rsidR="002A635C" w:rsidRPr="00C073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143,8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 (2021</w:t>
      </w:r>
      <w:r w:rsidR="002A635C" w:rsidRPr="00C07307">
        <w:rPr>
          <w:rFonts w:ascii="Times New Roman" w:hAnsi="Times New Roman" w:cs="Times New Roman"/>
          <w:sz w:val="28"/>
          <w:szCs w:val="28"/>
        </w:rPr>
        <w:t xml:space="preserve">г.),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3F20F1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spellStart"/>
      <w:r w:rsidR="003F20F1" w:rsidRPr="003F20F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F20F1" w:rsidRPr="003F20F1">
        <w:rPr>
          <w:rFonts w:ascii="Times New Roman" w:hAnsi="Times New Roman" w:cs="Times New Roman"/>
          <w:sz w:val="28"/>
          <w:szCs w:val="28"/>
        </w:rPr>
        <w:t xml:space="preserve"> окружной субсидии по библиотекам (20%)</w:t>
      </w:r>
      <w:r w:rsidR="00857279" w:rsidRPr="00857279">
        <w:rPr>
          <w:rFonts w:ascii="Times New Roman" w:hAnsi="Times New Roman" w:cs="Times New Roman"/>
          <w:sz w:val="28"/>
          <w:szCs w:val="28"/>
        </w:rPr>
        <w:t xml:space="preserve"> </w:t>
      </w:r>
      <w:r w:rsidR="003F20F1" w:rsidRPr="003F20F1">
        <w:rPr>
          <w:rFonts w:ascii="Times New Roman" w:hAnsi="Times New Roman" w:cs="Times New Roman"/>
          <w:sz w:val="28"/>
          <w:szCs w:val="28"/>
        </w:rPr>
        <w:t xml:space="preserve">– 143,8 </w:t>
      </w:r>
      <w:proofErr w:type="spellStart"/>
      <w:r w:rsidR="003F20F1" w:rsidRPr="003F20F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3F20F1" w:rsidRPr="003F20F1">
        <w:rPr>
          <w:rFonts w:ascii="Times New Roman" w:hAnsi="Times New Roman" w:cs="Times New Roman"/>
          <w:sz w:val="28"/>
          <w:szCs w:val="28"/>
        </w:rPr>
        <w:t xml:space="preserve"> </w:t>
      </w:r>
      <w:r w:rsidR="003F20F1">
        <w:rPr>
          <w:rFonts w:ascii="Times New Roman" w:hAnsi="Times New Roman" w:cs="Times New Roman"/>
          <w:sz w:val="28"/>
          <w:szCs w:val="28"/>
        </w:rPr>
        <w:t>и детским школам искусств (2</w:t>
      </w:r>
      <w:r w:rsidR="003F20F1" w:rsidRPr="00C07307">
        <w:rPr>
          <w:rFonts w:ascii="Times New Roman" w:hAnsi="Times New Roman" w:cs="Times New Roman"/>
          <w:sz w:val="28"/>
          <w:szCs w:val="28"/>
        </w:rPr>
        <w:t xml:space="preserve">%) </w:t>
      </w:r>
      <w:r w:rsidR="00D21F38">
        <w:rPr>
          <w:rFonts w:ascii="Times New Roman" w:hAnsi="Times New Roman" w:cs="Times New Roman"/>
          <w:sz w:val="28"/>
          <w:szCs w:val="28"/>
        </w:rPr>
        <w:t>–</w:t>
      </w:r>
      <w:r w:rsidR="00857279" w:rsidRPr="00857279">
        <w:rPr>
          <w:rFonts w:ascii="Times New Roman" w:hAnsi="Times New Roman" w:cs="Times New Roman"/>
          <w:sz w:val="28"/>
          <w:szCs w:val="28"/>
        </w:rPr>
        <w:t xml:space="preserve"> </w:t>
      </w:r>
      <w:r w:rsidR="00D21F38">
        <w:rPr>
          <w:rFonts w:ascii="Times New Roman" w:hAnsi="Times New Roman" w:cs="Times New Roman"/>
          <w:sz w:val="28"/>
          <w:szCs w:val="28"/>
        </w:rPr>
        <w:t>425,3</w:t>
      </w:r>
      <w:r w:rsidR="003F20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0F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F20F1">
        <w:rPr>
          <w:rFonts w:ascii="Times New Roman" w:hAnsi="Times New Roman" w:cs="Times New Roman"/>
          <w:sz w:val="28"/>
          <w:szCs w:val="28"/>
        </w:rPr>
        <w:t xml:space="preserve">. </w:t>
      </w:r>
      <w:r w:rsidR="002A635C" w:rsidRPr="00C073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2023</w:t>
      </w:r>
      <w:r w:rsidR="003F20F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A635C" w:rsidRPr="00C0730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F20F1" w:rsidRPr="003F20F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F20F1" w:rsidRPr="003F20F1">
        <w:rPr>
          <w:rFonts w:ascii="Times New Roman" w:hAnsi="Times New Roman" w:cs="Times New Roman"/>
          <w:sz w:val="28"/>
          <w:szCs w:val="28"/>
        </w:rPr>
        <w:t xml:space="preserve"> окружной субсидии по библиотекам (20%)</w:t>
      </w:r>
      <w:r w:rsidR="00857279" w:rsidRPr="00857279">
        <w:rPr>
          <w:rFonts w:ascii="Times New Roman" w:hAnsi="Times New Roman" w:cs="Times New Roman"/>
          <w:sz w:val="28"/>
          <w:szCs w:val="28"/>
        </w:rPr>
        <w:t xml:space="preserve"> </w:t>
      </w:r>
      <w:r w:rsidR="003F20F1" w:rsidRPr="003F20F1">
        <w:rPr>
          <w:rFonts w:ascii="Times New Roman" w:hAnsi="Times New Roman" w:cs="Times New Roman"/>
          <w:sz w:val="28"/>
          <w:szCs w:val="28"/>
        </w:rPr>
        <w:t xml:space="preserve">– 143,8 </w:t>
      </w:r>
      <w:proofErr w:type="spellStart"/>
      <w:r w:rsidR="003F20F1" w:rsidRPr="003F20F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F20F1" w:rsidRPr="003F20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F2A" w:rsidRPr="003F20F1" w:rsidRDefault="003F20F1" w:rsidP="003F20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C4F2A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беспечено финансирование основных мероприятий:</w:t>
      </w:r>
    </w:p>
    <w:p w:rsidR="00E47E69" w:rsidRPr="00FA30AB" w:rsidRDefault="003F20F1" w:rsidP="006A4DC5">
      <w:pPr>
        <w:tabs>
          <w:tab w:val="left" w:pos="5925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C4F2A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Комплектование библиотечных фондов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2A635C" w:rsidRPr="00C0730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A635C" w:rsidRPr="00C0730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A635C" w:rsidRPr="00C0730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57279">
        <w:rPr>
          <w:rFonts w:ascii="Times New Roman" w:hAnsi="Times New Roman" w:cs="Times New Roman"/>
          <w:color w:val="000000" w:themeColor="text1"/>
          <w:sz w:val="28"/>
          <w:szCs w:val="28"/>
        </w:rPr>
        <w:t>.)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; Оформление подписки на периодические издания – 100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2A635C" w:rsidRPr="00C0730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57279">
        <w:rPr>
          <w:rFonts w:ascii="Times New Roman" w:hAnsi="Times New Roman" w:cs="Times New Roman"/>
          <w:color w:val="000000" w:themeColor="text1"/>
          <w:sz w:val="28"/>
          <w:szCs w:val="28"/>
        </w:rPr>
        <w:t>.)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; Участие в международных, межрегиональных, всероссийских, окружных фестивалях, выставках и конкурсах, в том числе обеспечение участие мастеров муниципального автономного учреждения «</w:t>
      </w:r>
      <w:proofErr w:type="spellStart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Межпоселенческий</w:t>
      </w:r>
      <w:proofErr w:type="spellEnd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 национальных промыслов и ремесел» – </w:t>
      </w:r>
      <w:r w:rsidR="007D2CCF">
        <w:rPr>
          <w:rFonts w:ascii="Times New Roman" w:hAnsi="Times New Roman" w:cs="Times New Roman"/>
          <w:color w:val="000000" w:themeColor="text1"/>
          <w:sz w:val="28"/>
          <w:szCs w:val="28"/>
        </w:rPr>
        <w:t>368,6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C57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C57D4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; районный фестиваль «Мое сердце –</w:t>
      </w:r>
      <w:r w:rsidR="00857279" w:rsidRPr="00857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Нижневартовский</w:t>
      </w:r>
      <w:proofErr w:type="spellEnd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79" w:rsidRPr="00857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D2CCF">
        <w:rPr>
          <w:rFonts w:ascii="Times New Roman" w:hAnsi="Times New Roman" w:cs="Times New Roman"/>
          <w:color w:val="000000" w:themeColor="text1"/>
          <w:sz w:val="28"/>
          <w:szCs w:val="28"/>
        </w:rPr>
        <w:t>1236,4</w:t>
      </w:r>
      <w:r w:rsidR="00857279" w:rsidRPr="00857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;  районный праздник «Сабантуй»</w:t>
      </w:r>
      <w:r w:rsidR="00857279" w:rsidRPr="00857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FA30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CCF">
        <w:rPr>
          <w:rFonts w:ascii="Times New Roman" w:hAnsi="Times New Roman" w:cs="Times New Roman"/>
          <w:color w:val="000000" w:themeColor="text1"/>
          <w:sz w:val="28"/>
          <w:szCs w:val="28"/>
        </w:rPr>
        <w:t>170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; Открытая региональная краеведческа</w:t>
      </w:r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конференция им. Ю.К. </w:t>
      </w:r>
      <w:proofErr w:type="spellStart"/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>Вэллы</w:t>
      </w:r>
      <w:proofErr w:type="spellEnd"/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5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Малые (Детские) </w:t>
      </w:r>
      <w:proofErr w:type="spellStart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Вэловские</w:t>
      </w:r>
      <w:proofErr w:type="spellEnd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чтения «Кладезь народной мудрости», посвященные 70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-летию Ю.К.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Вэллы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>Айваседы</w:t>
      </w:r>
      <w:proofErr w:type="spellEnd"/>
      <w:r w:rsidR="009C159F">
        <w:rPr>
          <w:rFonts w:ascii="Times New Roman" w:hAnsi="Times New Roman" w:cs="Times New Roman"/>
          <w:color w:val="000000" w:themeColor="text1"/>
          <w:sz w:val="28"/>
          <w:szCs w:val="28"/>
        </w:rPr>
        <w:t>) – 3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C57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C57D4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C57D4">
        <w:rPr>
          <w:rFonts w:ascii="Times New Roman" w:hAnsi="Times New Roman" w:cs="Times New Roman"/>
          <w:sz w:val="28"/>
          <w:szCs w:val="28"/>
        </w:rPr>
        <w:t>.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Организация и проведение конкурса на присуждение грантов </w:t>
      </w:r>
      <w:proofErr w:type="spellStart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>Нижневартовского</w:t>
      </w:r>
      <w:proofErr w:type="spellEnd"/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для поддержки проектов и программ для приобщения населения к культурному и природному наследию района – 200</w:t>
      </w:r>
      <w:r w:rsidR="008C57D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A635C" w:rsidRPr="00C0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C57D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D2CCF">
        <w:rPr>
          <w:rFonts w:ascii="Times New Roman" w:hAnsi="Times New Roman" w:cs="Times New Roman"/>
          <w:sz w:val="28"/>
          <w:szCs w:val="28"/>
        </w:rPr>
        <w:t>.</w:t>
      </w:r>
    </w:p>
    <w:sectPr w:rsidR="00E47E69" w:rsidRPr="00FA30AB" w:rsidSect="007C7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32E" w:rsidRDefault="009D632E" w:rsidP="00F102FC">
      <w:pPr>
        <w:spacing w:after="0" w:line="240" w:lineRule="auto"/>
      </w:pPr>
      <w:r>
        <w:separator/>
      </w:r>
    </w:p>
  </w:endnote>
  <w:endnote w:type="continuationSeparator" w:id="0">
    <w:p w:rsidR="009D632E" w:rsidRDefault="009D632E" w:rsidP="00F1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32E" w:rsidRDefault="009D632E" w:rsidP="00F102FC">
      <w:pPr>
        <w:spacing w:after="0" w:line="240" w:lineRule="auto"/>
      </w:pPr>
      <w:r>
        <w:separator/>
      </w:r>
    </w:p>
  </w:footnote>
  <w:footnote w:type="continuationSeparator" w:id="0">
    <w:p w:rsidR="009D632E" w:rsidRDefault="009D632E" w:rsidP="00F10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041EF"/>
    <w:multiLevelType w:val="hybridMultilevel"/>
    <w:tmpl w:val="6CDC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EB"/>
    <w:rsid w:val="00054912"/>
    <w:rsid w:val="00093E6B"/>
    <w:rsid w:val="000A2025"/>
    <w:rsid w:val="000D405A"/>
    <w:rsid w:val="000E311E"/>
    <w:rsid w:val="000F0F09"/>
    <w:rsid w:val="000F1F54"/>
    <w:rsid w:val="000F446C"/>
    <w:rsid w:val="00113983"/>
    <w:rsid w:val="00116D80"/>
    <w:rsid w:val="00142ADD"/>
    <w:rsid w:val="00155F9D"/>
    <w:rsid w:val="001667E1"/>
    <w:rsid w:val="00166A28"/>
    <w:rsid w:val="00167146"/>
    <w:rsid w:val="00181FC2"/>
    <w:rsid w:val="00184C21"/>
    <w:rsid w:val="001B7409"/>
    <w:rsid w:val="001E3390"/>
    <w:rsid w:val="001F5297"/>
    <w:rsid w:val="0021581F"/>
    <w:rsid w:val="002216ED"/>
    <w:rsid w:val="00235175"/>
    <w:rsid w:val="002358D6"/>
    <w:rsid w:val="00263517"/>
    <w:rsid w:val="00270DD0"/>
    <w:rsid w:val="00281465"/>
    <w:rsid w:val="00297D6E"/>
    <w:rsid w:val="002A40A1"/>
    <w:rsid w:val="002A635C"/>
    <w:rsid w:val="002B1C78"/>
    <w:rsid w:val="002B2B12"/>
    <w:rsid w:val="002C21CE"/>
    <w:rsid w:val="002C279C"/>
    <w:rsid w:val="002D4A74"/>
    <w:rsid w:val="002F6E70"/>
    <w:rsid w:val="00352C4F"/>
    <w:rsid w:val="00353373"/>
    <w:rsid w:val="0037213C"/>
    <w:rsid w:val="00384CEB"/>
    <w:rsid w:val="00396C50"/>
    <w:rsid w:val="003A0422"/>
    <w:rsid w:val="003A5BDF"/>
    <w:rsid w:val="003D040E"/>
    <w:rsid w:val="003F20F1"/>
    <w:rsid w:val="00416EAE"/>
    <w:rsid w:val="00420B41"/>
    <w:rsid w:val="00440DC1"/>
    <w:rsid w:val="0044473B"/>
    <w:rsid w:val="00457B61"/>
    <w:rsid w:val="004A3E35"/>
    <w:rsid w:val="004A6BEC"/>
    <w:rsid w:val="004B515A"/>
    <w:rsid w:val="004C40B9"/>
    <w:rsid w:val="004D36B2"/>
    <w:rsid w:val="004D7E18"/>
    <w:rsid w:val="004F539B"/>
    <w:rsid w:val="005253F0"/>
    <w:rsid w:val="00544D31"/>
    <w:rsid w:val="005714CB"/>
    <w:rsid w:val="0057322C"/>
    <w:rsid w:val="00594910"/>
    <w:rsid w:val="005E4570"/>
    <w:rsid w:val="005E71A3"/>
    <w:rsid w:val="006239C0"/>
    <w:rsid w:val="00625EE7"/>
    <w:rsid w:val="0064011E"/>
    <w:rsid w:val="00644ED7"/>
    <w:rsid w:val="00685DCA"/>
    <w:rsid w:val="006A4DC5"/>
    <w:rsid w:val="006A74AD"/>
    <w:rsid w:val="006A79B0"/>
    <w:rsid w:val="006C4F2A"/>
    <w:rsid w:val="006C58A3"/>
    <w:rsid w:val="006D0752"/>
    <w:rsid w:val="006E21EB"/>
    <w:rsid w:val="006F3578"/>
    <w:rsid w:val="007053C8"/>
    <w:rsid w:val="00717BE8"/>
    <w:rsid w:val="00725117"/>
    <w:rsid w:val="00741AEC"/>
    <w:rsid w:val="007759ED"/>
    <w:rsid w:val="00790F5B"/>
    <w:rsid w:val="007C5977"/>
    <w:rsid w:val="007C7709"/>
    <w:rsid w:val="007C78BF"/>
    <w:rsid w:val="007D2CCF"/>
    <w:rsid w:val="007E6EE1"/>
    <w:rsid w:val="00817F21"/>
    <w:rsid w:val="0082304E"/>
    <w:rsid w:val="00834FD6"/>
    <w:rsid w:val="008365AA"/>
    <w:rsid w:val="00857279"/>
    <w:rsid w:val="00857425"/>
    <w:rsid w:val="008A0234"/>
    <w:rsid w:val="008A2C17"/>
    <w:rsid w:val="008B702D"/>
    <w:rsid w:val="008C0BBC"/>
    <w:rsid w:val="008C1C94"/>
    <w:rsid w:val="008C57D4"/>
    <w:rsid w:val="00906D49"/>
    <w:rsid w:val="00916281"/>
    <w:rsid w:val="009211D6"/>
    <w:rsid w:val="009258C0"/>
    <w:rsid w:val="00976362"/>
    <w:rsid w:val="009A4B4E"/>
    <w:rsid w:val="009C159F"/>
    <w:rsid w:val="009C69AE"/>
    <w:rsid w:val="009D5344"/>
    <w:rsid w:val="009D632E"/>
    <w:rsid w:val="009D6C0C"/>
    <w:rsid w:val="009F2A3A"/>
    <w:rsid w:val="009F4FBA"/>
    <w:rsid w:val="00A106A4"/>
    <w:rsid w:val="00A23C9E"/>
    <w:rsid w:val="00A240E5"/>
    <w:rsid w:val="00A976E1"/>
    <w:rsid w:val="00AA4259"/>
    <w:rsid w:val="00AC7E0E"/>
    <w:rsid w:val="00AD0DCB"/>
    <w:rsid w:val="00AD77A9"/>
    <w:rsid w:val="00B034A0"/>
    <w:rsid w:val="00B11BA7"/>
    <w:rsid w:val="00B2776F"/>
    <w:rsid w:val="00B501FE"/>
    <w:rsid w:val="00B556EE"/>
    <w:rsid w:val="00B57233"/>
    <w:rsid w:val="00B60746"/>
    <w:rsid w:val="00B61F41"/>
    <w:rsid w:val="00B651DF"/>
    <w:rsid w:val="00B7459A"/>
    <w:rsid w:val="00B82F83"/>
    <w:rsid w:val="00BB7170"/>
    <w:rsid w:val="00BF5FA2"/>
    <w:rsid w:val="00BF626E"/>
    <w:rsid w:val="00C03B24"/>
    <w:rsid w:val="00C06A3C"/>
    <w:rsid w:val="00C07307"/>
    <w:rsid w:val="00C07F6A"/>
    <w:rsid w:val="00C12372"/>
    <w:rsid w:val="00C26B49"/>
    <w:rsid w:val="00C307CD"/>
    <w:rsid w:val="00C44F44"/>
    <w:rsid w:val="00C47D85"/>
    <w:rsid w:val="00C5528C"/>
    <w:rsid w:val="00C56A64"/>
    <w:rsid w:val="00C57190"/>
    <w:rsid w:val="00C57355"/>
    <w:rsid w:val="00C5788B"/>
    <w:rsid w:val="00C57DE0"/>
    <w:rsid w:val="00C73F4C"/>
    <w:rsid w:val="00C81FA8"/>
    <w:rsid w:val="00CD2D79"/>
    <w:rsid w:val="00CE1085"/>
    <w:rsid w:val="00D14733"/>
    <w:rsid w:val="00D21F38"/>
    <w:rsid w:val="00D30346"/>
    <w:rsid w:val="00D46234"/>
    <w:rsid w:val="00D60D5F"/>
    <w:rsid w:val="00D720B4"/>
    <w:rsid w:val="00D74ACF"/>
    <w:rsid w:val="00D90BE4"/>
    <w:rsid w:val="00D959FC"/>
    <w:rsid w:val="00DB2B42"/>
    <w:rsid w:val="00DC27A2"/>
    <w:rsid w:val="00DC47B4"/>
    <w:rsid w:val="00E00195"/>
    <w:rsid w:val="00E14277"/>
    <w:rsid w:val="00E242EF"/>
    <w:rsid w:val="00E32722"/>
    <w:rsid w:val="00E416A9"/>
    <w:rsid w:val="00E47E69"/>
    <w:rsid w:val="00E867D1"/>
    <w:rsid w:val="00E9220B"/>
    <w:rsid w:val="00EA536E"/>
    <w:rsid w:val="00EA6A1B"/>
    <w:rsid w:val="00EB5FF6"/>
    <w:rsid w:val="00EB62BD"/>
    <w:rsid w:val="00F102FC"/>
    <w:rsid w:val="00F12938"/>
    <w:rsid w:val="00F22729"/>
    <w:rsid w:val="00F24794"/>
    <w:rsid w:val="00F371C0"/>
    <w:rsid w:val="00F75F47"/>
    <w:rsid w:val="00F82CCC"/>
    <w:rsid w:val="00FA18F3"/>
    <w:rsid w:val="00FA30AB"/>
    <w:rsid w:val="00FD0551"/>
    <w:rsid w:val="00FD0AFE"/>
    <w:rsid w:val="00FD4B18"/>
    <w:rsid w:val="00FE7C89"/>
    <w:rsid w:val="00FF2BDF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D405A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167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67146"/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721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570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30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02FC"/>
  </w:style>
  <w:style w:type="paragraph" w:styleId="aa">
    <w:name w:val="footer"/>
    <w:basedOn w:val="a"/>
    <w:link w:val="ab"/>
    <w:uiPriority w:val="99"/>
    <w:unhideWhenUsed/>
    <w:rsid w:val="00F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0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D405A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167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67146"/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721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570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30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02FC"/>
  </w:style>
  <w:style w:type="paragraph" w:styleId="aa">
    <w:name w:val="footer"/>
    <w:basedOn w:val="a"/>
    <w:link w:val="ab"/>
    <w:uiPriority w:val="99"/>
    <w:unhideWhenUsed/>
    <w:rsid w:val="00F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0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91B4A7E2741ACEE0384F905B4F469AD0B7FE9A1C72D9C7E44C4865203zAY0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91B4A7E2741ACEE0384E708A2983EA20F7CB2A8CF2C922D1E9080055CF074D3C3DBC1CF7E5149C738822AE0z6Y7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vraion.ru/ekonomika-i-finansy/social-economic-district/munitsipalnye-programm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2A37-AFE1-48AC-903F-68361450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15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Анна Владимировна</dc:creator>
  <cp:lastModifiedBy>Шадрина Виктория Владеевна</cp:lastModifiedBy>
  <cp:revision>20</cp:revision>
  <cp:lastPrinted>2019-10-21T11:15:00Z</cp:lastPrinted>
  <dcterms:created xsi:type="dcterms:W3CDTF">2020-10-16T05:42:00Z</dcterms:created>
  <dcterms:modified xsi:type="dcterms:W3CDTF">2020-11-18T11:38:00Z</dcterms:modified>
</cp:coreProperties>
</file>